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73" w:rsidRDefault="001E0773">
      <w:pPr>
        <w:rPr>
          <w:color w:val="auto"/>
          <w:sz w:val="2"/>
          <w:szCs w:val="2"/>
        </w:rPr>
        <w:sectPr w:rsidR="001E0773">
          <w:pgSz w:w="11909" w:h="16834"/>
          <w:pgMar w:top="1529" w:right="2050" w:bottom="2345" w:left="2002" w:header="0" w:footer="3" w:gutter="0"/>
          <w:cols w:space="720"/>
          <w:noEndnote/>
          <w:docGrid w:linePitch="360"/>
        </w:sectPr>
      </w:pPr>
    </w:p>
    <w:p w:rsidR="001E0773" w:rsidRPr="001E0773" w:rsidRDefault="001E0773" w:rsidP="001E0773">
      <w:pPr>
        <w:pStyle w:val="Style34"/>
        <w:keepNext/>
        <w:keepLines/>
        <w:shd w:val="clear" w:color="auto" w:fill="auto"/>
        <w:spacing w:after="183" w:line="220" w:lineRule="exact"/>
        <w:ind w:left="4120"/>
        <w:rPr>
          <w:sz w:val="24"/>
          <w:szCs w:val="24"/>
        </w:rPr>
      </w:pPr>
      <w:bookmarkStart w:id="0" w:name="bookmark3"/>
      <w:r w:rsidRPr="001E0773">
        <w:rPr>
          <w:rStyle w:val="CharStyle35"/>
          <w:b/>
          <w:bCs/>
          <w:color w:val="000000"/>
          <w:sz w:val="24"/>
          <w:szCs w:val="24"/>
        </w:rPr>
        <w:t>ПОЛОЖЕНИЕ</w:t>
      </w:r>
      <w:bookmarkEnd w:id="0"/>
    </w:p>
    <w:p w:rsidR="001E0773" w:rsidRPr="001E0773" w:rsidRDefault="001E0773" w:rsidP="001E0773">
      <w:pPr>
        <w:pStyle w:val="Style34"/>
        <w:keepNext/>
        <w:keepLines/>
        <w:shd w:val="clear" w:color="auto" w:fill="auto"/>
        <w:spacing w:after="483" w:line="220" w:lineRule="exact"/>
        <w:ind w:left="20" w:firstLine="580"/>
        <w:jc w:val="center"/>
        <w:rPr>
          <w:sz w:val="24"/>
          <w:szCs w:val="24"/>
        </w:rPr>
      </w:pPr>
      <w:bookmarkStart w:id="1" w:name="bookmark4"/>
      <w:r w:rsidRPr="001E0773">
        <w:rPr>
          <w:rStyle w:val="CharStyle36"/>
          <w:b w:val="0"/>
          <w:bCs w:val="0"/>
          <w:noProof w:val="0"/>
          <w:color w:val="000000"/>
          <w:sz w:val="24"/>
          <w:szCs w:val="24"/>
        </w:rPr>
        <w:t xml:space="preserve">О </w:t>
      </w:r>
      <w:r w:rsidRPr="001E0773">
        <w:rPr>
          <w:rStyle w:val="CharStyle35"/>
          <w:b/>
          <w:bCs/>
          <w:color w:val="000000"/>
          <w:sz w:val="24"/>
          <w:szCs w:val="24"/>
        </w:rPr>
        <w:t>Всероссийском конкурсе рисунка ко «Дню детей и родительского счастья»</w:t>
      </w:r>
      <w:bookmarkEnd w:id="1"/>
    </w:p>
    <w:p w:rsidR="001E0773" w:rsidRDefault="001E0773">
      <w:pPr>
        <w:pStyle w:val="Style34"/>
        <w:keepNext/>
        <w:keepLines/>
        <w:shd w:val="clear" w:color="auto" w:fill="auto"/>
        <w:spacing w:after="281" w:line="220" w:lineRule="exact"/>
        <w:ind w:left="3260"/>
      </w:pPr>
      <w:bookmarkStart w:id="2" w:name="bookmark5"/>
      <w:r>
        <w:rPr>
          <w:rStyle w:val="CharStyle35"/>
          <w:b/>
          <w:bCs/>
          <w:color w:val="000000"/>
        </w:rPr>
        <w:t>1. ОБЩИЕ ПОЛОЖЕНИЯ</w:t>
      </w:r>
      <w:bookmarkEnd w:id="2"/>
    </w:p>
    <w:p w:rsidR="001E0773" w:rsidRDefault="001E0773">
      <w:pPr>
        <w:pStyle w:val="Style37"/>
        <w:numPr>
          <w:ilvl w:val="0"/>
          <w:numId w:val="1"/>
        </w:numPr>
        <w:shd w:val="clear" w:color="auto" w:fill="auto"/>
        <w:tabs>
          <w:tab w:val="left" w:pos="1436"/>
        </w:tabs>
        <w:spacing w:before="0"/>
        <w:ind w:left="20" w:firstLine="580"/>
      </w:pPr>
      <w:r>
        <w:rPr>
          <w:rStyle w:val="CharStyle38"/>
          <w:color w:val="000000"/>
        </w:rPr>
        <w:t>Настоящее Положение определяет порядок организации и условия проведения Всероссийского конкурса рисунка ко «Дню детей и родительского счастья», приуроченного ко дню общей памяти святых супругов Дмитрия Донского и Евфросинии (Евдокии) Московской — 1 июня, установленному решением Священного Синода Русской Православной Церкви в 2015 году, по инициативе Фонда Андрея Первозванного.</w:t>
      </w:r>
    </w:p>
    <w:p w:rsidR="001E0773" w:rsidRDefault="001E0773">
      <w:pPr>
        <w:pStyle w:val="Style37"/>
        <w:shd w:val="clear" w:color="auto" w:fill="auto"/>
        <w:spacing w:before="0"/>
        <w:ind w:left="20" w:firstLine="580"/>
      </w:pPr>
      <w:r>
        <w:rPr>
          <w:rStyle w:val="CharStyle38"/>
          <w:color w:val="000000"/>
        </w:rPr>
        <w:t>Организаторами Конкурса являются:</w:t>
      </w:r>
    </w:p>
    <w:p w:rsidR="001E0773" w:rsidRDefault="001E0773">
      <w:pPr>
        <w:pStyle w:val="Style37"/>
        <w:numPr>
          <w:ilvl w:val="0"/>
          <w:numId w:val="2"/>
        </w:numPr>
        <w:shd w:val="clear" w:color="auto" w:fill="auto"/>
        <w:tabs>
          <w:tab w:val="left" w:pos="1292"/>
        </w:tabs>
        <w:spacing w:before="0"/>
        <w:ind w:left="20" w:firstLine="580"/>
      </w:pPr>
      <w:r>
        <w:rPr>
          <w:rStyle w:val="CharStyle38"/>
          <w:color w:val="000000"/>
        </w:rPr>
        <w:t>Международный общественный фонд содействия духовно-нравственному возрождению современного общества «Фонд апостола Андрея Первозванного» (Далее Фонд Андрея Первозванного) Фонд апостола Андрея Первозванного,</w:t>
      </w:r>
    </w:p>
    <w:p w:rsidR="001E0773" w:rsidRDefault="001E0773">
      <w:pPr>
        <w:pStyle w:val="Style37"/>
        <w:numPr>
          <w:ilvl w:val="0"/>
          <w:numId w:val="2"/>
        </w:numPr>
        <w:shd w:val="clear" w:color="auto" w:fill="auto"/>
        <w:tabs>
          <w:tab w:val="left" w:pos="1435"/>
        </w:tabs>
        <w:spacing w:before="0"/>
        <w:ind w:left="20" w:firstLine="580"/>
      </w:pPr>
      <w:r>
        <w:rPr>
          <w:rStyle w:val="CharStyle38"/>
          <w:color w:val="000000"/>
        </w:rPr>
        <w:t xml:space="preserve">Федеральное агентство связи (далее — </w:t>
      </w:r>
      <w:proofErr w:type="spellStart"/>
      <w:r>
        <w:rPr>
          <w:rStyle w:val="CharStyle38"/>
          <w:color w:val="000000"/>
        </w:rPr>
        <w:t>Россвязь</w:t>
      </w:r>
      <w:proofErr w:type="spellEnd"/>
      <w:r>
        <w:rPr>
          <w:rStyle w:val="CharStyle38"/>
          <w:color w:val="000000"/>
        </w:rPr>
        <w:t>),</w:t>
      </w:r>
    </w:p>
    <w:p w:rsidR="001E0773" w:rsidRDefault="001E0773">
      <w:pPr>
        <w:pStyle w:val="Style37"/>
        <w:numPr>
          <w:ilvl w:val="0"/>
          <w:numId w:val="2"/>
        </w:numPr>
        <w:shd w:val="clear" w:color="auto" w:fill="auto"/>
        <w:tabs>
          <w:tab w:val="left" w:pos="1430"/>
        </w:tabs>
        <w:spacing w:before="0"/>
        <w:ind w:left="20" w:firstLine="580"/>
      </w:pPr>
      <w:r>
        <w:rPr>
          <w:rStyle w:val="CharStyle38"/>
          <w:color w:val="000000"/>
        </w:rPr>
        <w:t>Акционерное общество «Марка» (далее — АО «Марка»).</w:t>
      </w:r>
    </w:p>
    <w:p w:rsidR="001E0773" w:rsidRDefault="001E0773">
      <w:pPr>
        <w:pStyle w:val="Style37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318"/>
        <w:ind w:left="20" w:firstLine="580"/>
      </w:pPr>
      <w:r>
        <w:rPr>
          <w:rStyle w:val="CharStyle38"/>
          <w:color w:val="000000"/>
        </w:rPr>
        <w:t xml:space="preserve">По результатам Конкурса Жюри в соответствии с настоящим Положением определяет победителей Конкурса. На основе рисунка Победителя Конкурса будет выпущен государственный знак почтовой оплаты </w:t>
      </w:r>
      <w:proofErr w:type="gramStart"/>
      <w:r>
        <w:rPr>
          <w:rStyle w:val="CharStyle38"/>
          <w:color w:val="000000"/>
        </w:rPr>
        <w:t>—х</w:t>
      </w:r>
      <w:proofErr w:type="gramEnd"/>
      <w:r>
        <w:rPr>
          <w:rStyle w:val="CharStyle38"/>
          <w:color w:val="000000"/>
        </w:rPr>
        <w:t>удожественная маркированная открытка.</w:t>
      </w:r>
    </w:p>
    <w:p w:rsidR="001E0773" w:rsidRDefault="001E0773">
      <w:pPr>
        <w:pStyle w:val="Style34"/>
        <w:keepNext/>
        <w:keepLines/>
        <w:shd w:val="clear" w:color="auto" w:fill="auto"/>
        <w:spacing w:after="291" w:line="220" w:lineRule="exact"/>
        <w:ind w:left="2860"/>
      </w:pPr>
      <w:bookmarkStart w:id="3" w:name="bookmark6"/>
      <w:r>
        <w:rPr>
          <w:rStyle w:val="CharStyle35"/>
          <w:b/>
          <w:bCs/>
          <w:color w:val="000000"/>
        </w:rPr>
        <w:t>2. ЦЕЛИ И ЗАДАЧИ КОНКУРСА</w:t>
      </w:r>
      <w:bookmarkEnd w:id="3"/>
    </w:p>
    <w:p w:rsidR="001E0773" w:rsidRDefault="001E0773">
      <w:pPr>
        <w:pStyle w:val="Style37"/>
        <w:numPr>
          <w:ilvl w:val="1"/>
          <w:numId w:val="1"/>
        </w:numPr>
        <w:shd w:val="clear" w:color="auto" w:fill="auto"/>
        <w:tabs>
          <w:tab w:val="left" w:pos="1436"/>
        </w:tabs>
        <w:spacing w:before="0"/>
        <w:ind w:left="20" w:firstLine="580"/>
      </w:pPr>
      <w:r>
        <w:rPr>
          <w:rStyle w:val="CharStyle38"/>
          <w:color w:val="000000"/>
        </w:rPr>
        <w:t>Основная цель Конкурса — разработка государственных знаков почтовой оплаты, посвященных «Дню детей и родительского счастья», приуроченного к чествованию 1 июня памяти Дмитрия Донского и Евфросинии (Евдокии) Московской</w:t>
      </w:r>
    </w:p>
    <w:p w:rsidR="001E0773" w:rsidRDefault="001E0773">
      <w:pPr>
        <w:pStyle w:val="Style37"/>
        <w:numPr>
          <w:ilvl w:val="1"/>
          <w:numId w:val="1"/>
        </w:numPr>
        <w:shd w:val="clear" w:color="auto" w:fill="auto"/>
        <w:tabs>
          <w:tab w:val="left" w:pos="1450"/>
        </w:tabs>
        <w:spacing w:before="0"/>
        <w:ind w:left="20" w:firstLine="580"/>
      </w:pPr>
      <w:r>
        <w:rPr>
          <w:rStyle w:val="CharStyle38"/>
          <w:color w:val="000000"/>
        </w:rPr>
        <w:t>Задачи Конкурса: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230"/>
        </w:tabs>
        <w:spacing w:before="0"/>
        <w:ind w:left="20" w:firstLine="580"/>
      </w:pPr>
      <w:r>
        <w:rPr>
          <w:rStyle w:val="CharStyle38"/>
          <w:color w:val="000000"/>
        </w:rPr>
        <w:t>популяризация празднования «Д11я детей и родительского счастья» в Российской Федерации;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205"/>
        </w:tabs>
        <w:spacing w:before="0"/>
        <w:ind w:left="20" w:firstLine="580"/>
      </w:pPr>
      <w:r>
        <w:rPr>
          <w:rStyle w:val="CharStyle38"/>
          <w:color w:val="000000"/>
        </w:rPr>
        <w:t>создание насыщенного информационного фона вокруг праздника;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292"/>
        </w:tabs>
        <w:spacing w:before="0"/>
        <w:ind w:left="20" w:firstLine="580"/>
      </w:pPr>
      <w:r>
        <w:rPr>
          <w:rStyle w:val="CharStyle38"/>
          <w:color w:val="000000"/>
        </w:rPr>
        <w:t>формирование социально-привлекательного образа традиционной многодетной семьи;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316"/>
        </w:tabs>
        <w:spacing w:before="0"/>
        <w:ind w:left="20" w:firstLine="580"/>
      </w:pPr>
      <w:r>
        <w:rPr>
          <w:rStyle w:val="CharStyle38"/>
          <w:color w:val="000000"/>
        </w:rPr>
        <w:t>популяризация традиционных семейных ценностей у детей и современной молодежи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205"/>
        </w:tabs>
        <w:spacing w:before="0"/>
        <w:ind w:left="20" w:firstLine="580"/>
      </w:pPr>
      <w:r>
        <w:rPr>
          <w:rStyle w:val="CharStyle38"/>
          <w:color w:val="000000"/>
        </w:rPr>
        <w:t>стимулирование творческой инициативы у детей и молодых людей;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180"/>
        </w:tabs>
        <w:spacing w:before="0" w:after="58" w:line="220" w:lineRule="exact"/>
        <w:ind w:left="20" w:firstLine="560"/>
      </w:pPr>
      <w:r>
        <w:rPr>
          <w:rStyle w:val="CharStyle38"/>
          <w:color w:val="000000"/>
        </w:rPr>
        <w:t>развитие творческих способностей учащихся;</w:t>
      </w:r>
    </w:p>
    <w:p w:rsidR="001E0773" w:rsidRDefault="001E0773">
      <w:pPr>
        <w:pStyle w:val="Style37"/>
        <w:numPr>
          <w:ilvl w:val="2"/>
          <w:numId w:val="1"/>
        </w:numPr>
        <w:shd w:val="clear" w:color="auto" w:fill="auto"/>
        <w:tabs>
          <w:tab w:val="left" w:pos="1185"/>
        </w:tabs>
        <w:spacing w:before="0" w:after="363" w:line="220" w:lineRule="exact"/>
        <w:ind w:left="20" w:firstLine="560"/>
      </w:pPr>
      <w:r>
        <w:rPr>
          <w:rStyle w:val="CharStyle38"/>
          <w:color w:val="000000"/>
        </w:rPr>
        <w:t>выявление талантливой молодежи, их поддержка и поощрение;</w:t>
      </w:r>
    </w:p>
    <w:p w:rsidR="001E0773" w:rsidRDefault="001E0773">
      <w:pPr>
        <w:pStyle w:val="Style34"/>
        <w:keepNext/>
        <w:keepLines/>
        <w:shd w:val="clear" w:color="auto" w:fill="auto"/>
        <w:spacing w:after="291" w:line="220" w:lineRule="exact"/>
        <w:ind w:left="2120"/>
      </w:pPr>
      <w:bookmarkStart w:id="4" w:name="bookmark7"/>
      <w:r>
        <w:rPr>
          <w:rStyle w:val="CharStyle35"/>
          <w:b/>
          <w:bCs/>
          <w:color w:val="000000"/>
        </w:rPr>
        <w:t>3. ОПРЕДЕЛЕНИЯ И ТЕРМИНЫ КОНКУРСА</w:t>
      </w:r>
      <w:bookmarkEnd w:id="4"/>
    </w:p>
    <w:p w:rsidR="001E0773" w:rsidRPr="001E0773" w:rsidRDefault="001E0773" w:rsidP="001E0773">
      <w:pPr>
        <w:pStyle w:val="Style37"/>
        <w:numPr>
          <w:ilvl w:val="0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560"/>
        <w:rPr>
          <w:rStyle w:val="CharStyle38"/>
        </w:rPr>
      </w:pPr>
      <w:r w:rsidRPr="001E0773">
        <w:rPr>
          <w:rStyle w:val="CharStyle39"/>
          <w:color w:val="000000"/>
        </w:rPr>
        <w:t>Конкурс</w:t>
      </w:r>
      <w:r w:rsidRPr="001E0773">
        <w:rPr>
          <w:rStyle w:val="CharStyle38"/>
          <w:color w:val="000000"/>
        </w:rPr>
        <w:t xml:space="preserve"> —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:rsidR="001E0773" w:rsidRDefault="001E0773" w:rsidP="001E0773">
      <w:pPr>
        <w:pStyle w:val="Style37"/>
        <w:numPr>
          <w:ilvl w:val="0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560"/>
      </w:pPr>
      <w:r w:rsidRPr="001E0773">
        <w:rPr>
          <w:rStyle w:val="CharStyle39"/>
          <w:color w:val="000000"/>
        </w:rPr>
        <w:t>Праздник</w:t>
      </w:r>
      <w:r w:rsidRPr="001E0773">
        <w:rPr>
          <w:rStyle w:val="CharStyle38"/>
          <w:color w:val="000000"/>
        </w:rPr>
        <w:t xml:space="preserve"> — «День детей и родительского счастья», приуроченный ко дню общей памяти святых супругов Дмитрия Донского и Евфросинии (Евдокии) Московской - 1 июня - установленному решением Священного Синода Русской Православной Церкви в 2015 году, по инициативе Фонда Андрея Первозванного</w:t>
      </w:r>
    </w:p>
    <w:p w:rsidR="001E0773" w:rsidRDefault="001E0773">
      <w:pPr>
        <w:pStyle w:val="Style37"/>
        <w:numPr>
          <w:ilvl w:val="0"/>
          <w:numId w:val="3"/>
        </w:numPr>
        <w:shd w:val="clear" w:color="auto" w:fill="auto"/>
        <w:tabs>
          <w:tab w:val="left" w:pos="1431"/>
        </w:tabs>
        <w:spacing w:before="0"/>
        <w:ind w:left="20" w:right="20" w:firstLine="560"/>
      </w:pPr>
      <w:r>
        <w:rPr>
          <w:rStyle w:val="CharStyle39"/>
          <w:color w:val="000000"/>
        </w:rPr>
        <w:t>Государственные знаки почтовой оплаты</w:t>
      </w:r>
      <w:r>
        <w:rPr>
          <w:rStyle w:val="CharStyle38"/>
          <w:color w:val="000000"/>
        </w:rPr>
        <w:t xml:space="preserve"> — художественная маркированная открытка.</w:t>
      </w:r>
    </w:p>
    <w:p w:rsidR="001E0773" w:rsidRDefault="001E0773">
      <w:pPr>
        <w:pStyle w:val="Style37"/>
        <w:numPr>
          <w:ilvl w:val="0"/>
          <w:numId w:val="3"/>
        </w:numPr>
        <w:shd w:val="clear" w:color="auto" w:fill="auto"/>
        <w:tabs>
          <w:tab w:val="left" w:pos="1426"/>
        </w:tabs>
        <w:spacing w:before="0"/>
        <w:ind w:left="20" w:right="20" w:firstLine="560"/>
      </w:pPr>
      <w:r>
        <w:rPr>
          <w:rStyle w:val="CharStyle39"/>
          <w:color w:val="000000"/>
        </w:rPr>
        <w:t>Художественная маркированная открытка</w:t>
      </w:r>
      <w:r>
        <w:rPr>
          <w:rStyle w:val="CharStyle38"/>
          <w:color w:val="000000"/>
        </w:rPr>
        <w:t xml:space="preserve"> - вид открытого почтового отправления, выполненного на стандартном прямоугольном бланке из плотной бумаги с иллюстрацией и типографским изображением напечатанной на нем стандартной почтовой марки.</w:t>
      </w:r>
    </w:p>
    <w:p w:rsidR="001E0773" w:rsidRDefault="001E0773">
      <w:pPr>
        <w:pStyle w:val="Style37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378"/>
        <w:ind w:left="20" w:right="20" w:firstLine="560"/>
      </w:pPr>
      <w:r>
        <w:rPr>
          <w:rStyle w:val="CharStyle39"/>
          <w:color w:val="000000"/>
        </w:rPr>
        <w:t>Участники Конкурса</w:t>
      </w:r>
      <w:r>
        <w:rPr>
          <w:rStyle w:val="CharStyle38"/>
          <w:color w:val="000000"/>
        </w:rPr>
        <w:t xml:space="preserve"> —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 в возрасте от 7 лет, за участников конкурса в возрасте от 7 до 23 лет документы подписывает их законный представитель. К участию в Конкурсе не допускаются члены Рабочей группы и Жюри.</w:t>
      </w:r>
    </w:p>
    <w:p w:rsidR="001E0773" w:rsidRDefault="001E0773">
      <w:pPr>
        <w:pStyle w:val="Style34"/>
        <w:keepNext/>
        <w:keepLines/>
        <w:shd w:val="clear" w:color="auto" w:fill="auto"/>
        <w:spacing w:after="277" w:line="220" w:lineRule="exact"/>
        <w:ind w:left="2560"/>
      </w:pPr>
      <w:bookmarkStart w:id="5" w:name="bookmark8"/>
      <w:r>
        <w:rPr>
          <w:rStyle w:val="CharStyle35"/>
          <w:b/>
          <w:bCs/>
          <w:color w:val="000000"/>
        </w:rPr>
        <w:t>4. СРОКИ ПРОВЕДЕНИЯ КОНКУРСА</w:t>
      </w:r>
      <w:bookmarkEnd w:id="5"/>
    </w:p>
    <w:p w:rsidR="001E0773" w:rsidRDefault="001E0773">
      <w:pPr>
        <w:pStyle w:val="Style37"/>
        <w:shd w:val="clear" w:color="auto" w:fill="auto"/>
        <w:spacing w:before="0" w:line="322" w:lineRule="exact"/>
        <w:ind w:left="20" w:right="20" w:firstLine="560"/>
        <w:rPr>
          <w:rStyle w:val="CharStyle38"/>
          <w:color w:val="000000"/>
        </w:rPr>
      </w:pPr>
      <w:r>
        <w:rPr>
          <w:rStyle w:val="CharStyle38"/>
          <w:color w:val="000000"/>
        </w:rPr>
        <w:t xml:space="preserve">4.1. Конкурс проводится с 16 апреля 2018 года по 15 мая 2018 года в три этапа: </w:t>
      </w:r>
    </w:p>
    <w:p w:rsidR="001E0773" w:rsidRDefault="001E0773" w:rsidP="001E0773">
      <w:pPr>
        <w:pStyle w:val="Style37"/>
        <w:shd w:val="clear" w:color="auto" w:fill="auto"/>
        <w:spacing w:before="0" w:line="322" w:lineRule="exact"/>
        <w:ind w:left="20" w:right="20" w:firstLine="560"/>
        <w:rPr>
          <w:rStyle w:val="CharStyle44"/>
          <w:noProof w:val="0"/>
        </w:rPr>
      </w:pPr>
      <w:r>
        <w:rPr>
          <w:rStyle w:val="CharStyle39"/>
          <w:color w:val="000000"/>
        </w:rPr>
        <w:t>4.1.1 1 этап</w:t>
      </w:r>
      <w:r>
        <w:rPr>
          <w:rStyle w:val="CharStyle38"/>
          <w:color w:val="000000"/>
        </w:rPr>
        <w:t xml:space="preserve"> — заявочный, проводится в период с 16 апреля 2018 года по 05 мая 2018 года. Заявочный этап включает: размещение информации о Конкурсе на официальном сайте </w:t>
      </w:r>
      <w:r>
        <w:rPr>
          <w:rStyle w:val="CharStyle40"/>
          <w:lang w:val="ru-RU" w:eastAsia="ru-RU"/>
        </w:rPr>
        <w:t>Фонда</w:t>
      </w:r>
      <w:r>
        <w:rPr>
          <w:rStyle w:val="CharStyle41"/>
          <w:noProof w:val="0"/>
        </w:rPr>
        <w:t xml:space="preserve"> </w:t>
      </w:r>
      <w:r>
        <w:rPr>
          <w:rStyle w:val="CharStyle38"/>
          <w:color w:val="000000"/>
        </w:rPr>
        <w:t xml:space="preserve">апостола Андрея Первозванного </w:t>
      </w:r>
      <w:r>
        <w:rPr>
          <w:rStyle w:val="CharStyle40"/>
        </w:rPr>
        <w:t>www</w:t>
      </w:r>
      <w:r w:rsidRPr="001E0773">
        <w:rPr>
          <w:rStyle w:val="CharStyle40"/>
          <w:lang w:val="ru-RU"/>
        </w:rPr>
        <w:t>.</w:t>
      </w:r>
      <w:proofErr w:type="spellStart"/>
      <w:r>
        <w:rPr>
          <w:rStyle w:val="CharStyle40"/>
        </w:rPr>
        <w:t>fap</w:t>
      </w:r>
      <w:proofErr w:type="spellEnd"/>
      <w:r w:rsidRPr="001E0773">
        <w:rPr>
          <w:rStyle w:val="CharStyle40"/>
          <w:lang w:val="ru-RU"/>
        </w:rPr>
        <w:t>.</w:t>
      </w:r>
      <w:proofErr w:type="spellStart"/>
      <w:r>
        <w:rPr>
          <w:rStyle w:val="CharStyle40"/>
        </w:rPr>
        <w:t>ru</w:t>
      </w:r>
      <w:proofErr w:type="spellEnd"/>
      <w:r>
        <w:rPr>
          <w:rStyle w:val="CharStyle41"/>
          <w:noProof w:val="0"/>
        </w:rPr>
        <w:t>,</w:t>
      </w:r>
      <w:r>
        <w:rPr>
          <w:rStyle w:val="CharStyle38"/>
          <w:color w:val="000000"/>
        </w:rPr>
        <w:t xml:space="preserve"> АО «Марка» </w:t>
      </w:r>
      <w:hyperlink r:id="rId5" w:history="1">
        <w:r>
          <w:rPr>
            <w:rStyle w:val="CharStyle40"/>
          </w:rPr>
          <w:t>www</w:t>
        </w:r>
        <w:r w:rsidRPr="001E0773">
          <w:rPr>
            <w:rStyle w:val="CharStyle40"/>
            <w:lang w:val="ru-RU"/>
          </w:rPr>
          <w:t>.</w:t>
        </w:r>
        <w:r>
          <w:rPr>
            <w:rStyle w:val="CharStyle40"/>
          </w:rPr>
          <w:t>msmarka</w:t>
        </w:r>
        <w:r w:rsidRPr="001E0773">
          <w:rPr>
            <w:rStyle w:val="CharStyle40"/>
            <w:lang w:val="ru-RU"/>
          </w:rPr>
          <w:t>.</w:t>
        </w:r>
        <w:r>
          <w:rPr>
            <w:rStyle w:val="CharStyle40"/>
          </w:rPr>
          <w:t>ru</w:t>
        </w:r>
      </w:hyperlink>
      <w:r w:rsidRPr="001E0773">
        <w:rPr>
          <w:rStyle w:val="CharStyle40"/>
          <w:lang w:val="ru-RU"/>
        </w:rPr>
        <w:t xml:space="preserve"> </w:t>
      </w:r>
      <w:r>
        <w:rPr>
          <w:rStyle w:val="CharStyle40"/>
          <w:lang w:val="ru-RU" w:eastAsia="ru-RU"/>
        </w:rPr>
        <w:t>и</w:t>
      </w:r>
      <w:r>
        <w:rPr>
          <w:rStyle w:val="CharStyle41"/>
          <w:noProof w:val="0"/>
        </w:rPr>
        <w:t xml:space="preserve"> </w:t>
      </w:r>
      <w:r>
        <w:rPr>
          <w:rStyle w:val="CharStyle38"/>
          <w:color w:val="000000"/>
        </w:rPr>
        <w:t>прием рисунков для государственных знаков почтовой оплаты.</w:t>
      </w:r>
      <w:r>
        <w:rPr>
          <w:rStyle w:val="CharStyle42"/>
          <w:color w:val="000000"/>
        </w:rPr>
        <w:t xml:space="preserve"> Заявки на участие в электронном виде принимаются по адресу электронной почты </w:t>
      </w:r>
      <w:hyperlink r:id="rId6" w:history="1">
        <w:r>
          <w:rPr>
            <w:rStyle w:val="CharStyle43"/>
          </w:rPr>
          <w:t>card</w:t>
        </w:r>
        <w:r w:rsidRPr="001E0773">
          <w:rPr>
            <w:rStyle w:val="CharStyle43"/>
            <w:lang w:val="ru-RU"/>
          </w:rPr>
          <w:t>-2018@</w:t>
        </w:r>
        <w:proofErr w:type="spellStart"/>
        <w:r>
          <w:rPr>
            <w:rStyle w:val="CharStyle43"/>
          </w:rPr>
          <w:t>fap</w:t>
        </w:r>
        <w:proofErr w:type="spellEnd"/>
        <w:r w:rsidRPr="001E0773">
          <w:rPr>
            <w:rStyle w:val="CharStyle43"/>
            <w:lang w:val="ru-RU"/>
          </w:rPr>
          <w:t>.</w:t>
        </w:r>
        <w:proofErr w:type="spellStart"/>
        <w:r>
          <w:rPr>
            <w:rStyle w:val="CharStyle43"/>
          </w:rPr>
          <w:t>ru</w:t>
        </w:r>
        <w:proofErr w:type="spellEnd"/>
      </w:hyperlink>
      <w:r>
        <w:rPr>
          <w:rStyle w:val="CharStyle44"/>
          <w:noProof w:val="0"/>
        </w:rPr>
        <w:t>.</w:t>
      </w:r>
    </w:p>
    <w:p w:rsidR="001E0773" w:rsidRPr="001E0773" w:rsidRDefault="001E0773" w:rsidP="001E0773">
      <w:pPr>
        <w:pStyle w:val="Style37"/>
        <w:shd w:val="clear" w:color="auto" w:fill="auto"/>
        <w:spacing w:before="0" w:line="322" w:lineRule="exact"/>
        <w:ind w:left="20" w:right="20" w:firstLine="560"/>
        <w:rPr>
          <w:rStyle w:val="CharStyle38"/>
          <w:color w:val="000000"/>
        </w:rPr>
      </w:pPr>
      <w:r>
        <w:rPr>
          <w:rStyle w:val="CharStyle45"/>
          <w:color w:val="000000"/>
        </w:rPr>
        <w:t>2 этап —</w:t>
      </w:r>
      <w:r>
        <w:rPr>
          <w:rStyle w:val="CharStyle42"/>
          <w:color w:val="000000"/>
        </w:rPr>
        <w:t xml:space="preserve"> отборочный, проводится в период с</w:t>
      </w:r>
      <w:r>
        <w:rPr>
          <w:rStyle w:val="CharStyle39"/>
          <w:color w:val="000000"/>
        </w:rPr>
        <w:t xml:space="preserve"> 05</w:t>
      </w:r>
      <w:r>
        <w:rPr>
          <w:rStyle w:val="CharStyle42"/>
          <w:color w:val="000000"/>
        </w:rPr>
        <w:t xml:space="preserve"> мая по</w:t>
      </w:r>
      <w:r>
        <w:rPr>
          <w:rStyle w:val="CharStyle39"/>
          <w:color w:val="000000"/>
        </w:rPr>
        <w:t xml:space="preserve"> 10</w:t>
      </w:r>
      <w:r>
        <w:rPr>
          <w:rStyle w:val="CharStyle42"/>
          <w:color w:val="000000"/>
        </w:rPr>
        <w:t xml:space="preserve"> мая</w:t>
      </w:r>
      <w:r>
        <w:rPr>
          <w:rStyle w:val="CharStyle39"/>
          <w:color w:val="000000"/>
        </w:rPr>
        <w:t xml:space="preserve"> 2018</w:t>
      </w:r>
      <w:r>
        <w:rPr>
          <w:rStyle w:val="CharStyle42"/>
          <w:color w:val="000000"/>
        </w:rPr>
        <w:t xml:space="preserve"> года.</w:t>
      </w:r>
      <w:r>
        <w:rPr>
          <w:rStyle w:val="CharStyle38"/>
          <w:color w:val="000000"/>
        </w:rPr>
        <w:t xml:space="preserve"> Рабочая группа рассматривает работы, соответствующих требованиям к представляемым на Конкурс работам, поступившие </w:t>
      </w:r>
      <w:proofErr w:type="gramStart"/>
      <w:r>
        <w:rPr>
          <w:rStyle w:val="CharStyle38"/>
          <w:color w:val="000000"/>
        </w:rPr>
        <w:t>входе</w:t>
      </w:r>
      <w:proofErr w:type="gramEnd"/>
      <w:r>
        <w:rPr>
          <w:rStyle w:val="CharStyle38"/>
          <w:color w:val="000000"/>
        </w:rPr>
        <w:t xml:space="preserve"> Конкурса, и определяет 15 финалистов, для рассмотрения Жюри Конкурса. Жюри рассматривает отобранные Рабочей группой работы и определяет трёх Победителей Конкурса, по одному в каждой из трех возрастных групп.</w:t>
      </w:r>
    </w:p>
    <w:p w:rsidR="001E0773" w:rsidRDefault="001E0773" w:rsidP="001E0773">
      <w:pPr>
        <w:pStyle w:val="Style37"/>
        <w:shd w:val="clear" w:color="auto" w:fill="auto"/>
        <w:spacing w:before="0" w:line="322" w:lineRule="exact"/>
        <w:ind w:left="20" w:right="20" w:firstLine="560"/>
      </w:pPr>
      <w:r>
        <w:rPr>
          <w:rStyle w:val="CharStyle38"/>
          <w:color w:val="000000"/>
        </w:rPr>
        <w:t>Победителями становятся авторы рисунков, соответствующих жанру почтовой миниатюры, наиболее полно раскрывающих тему Конкурса и имеющих высокий художественный уровень. Победители определяются большинством голосов членов Жюри.</w:t>
      </w:r>
    </w:p>
    <w:p w:rsidR="001E0773" w:rsidRDefault="001E0773" w:rsidP="001E0773">
      <w:pPr>
        <w:pStyle w:val="Style37"/>
        <w:shd w:val="clear" w:color="auto" w:fill="auto"/>
        <w:spacing w:before="0"/>
        <w:ind w:left="20" w:right="20" w:firstLine="560"/>
      </w:pPr>
      <w:r>
        <w:rPr>
          <w:rStyle w:val="CharStyle39"/>
          <w:color w:val="000000"/>
        </w:rPr>
        <w:t>4.1.2. 3 этап</w:t>
      </w:r>
      <w:r>
        <w:rPr>
          <w:rStyle w:val="CharStyle38"/>
          <w:color w:val="000000"/>
        </w:rPr>
        <w:t xml:space="preserve"> — заключительный, предусматривает награждение и заключение с победителями Конкурса договоров об отчуждении исключительных прав на рисунки для государственных знаков почтовой оплаты по форме, указанной в Приложении № 3 к настоящему Положению. Итоги определения победителей Конкурса размещаются на сайте</w:t>
      </w:r>
      <w:r w:rsidRPr="001E0773">
        <w:rPr>
          <w:rStyle w:val="CharStyle38"/>
          <w:color w:val="000000"/>
        </w:rPr>
        <w:t xml:space="preserve"> </w:t>
      </w:r>
      <w:r>
        <w:rPr>
          <w:rStyle w:val="CharStyle46"/>
          <w:lang w:val="ru-RU" w:eastAsia="ru-RU"/>
        </w:rPr>
        <w:t>Фонда</w:t>
      </w:r>
      <w:r>
        <w:rPr>
          <w:rStyle w:val="CharStyle47"/>
          <w:noProof w:val="0"/>
        </w:rPr>
        <w:t xml:space="preserve"> </w:t>
      </w:r>
      <w:r>
        <w:rPr>
          <w:rStyle w:val="CharStyle38"/>
          <w:color w:val="000000"/>
        </w:rPr>
        <w:t xml:space="preserve">апостола Андрея Первозванного </w:t>
      </w:r>
      <w:hyperlink r:id="rId7" w:history="1">
        <w:r>
          <w:rPr>
            <w:rStyle w:val="CharStyle46"/>
          </w:rPr>
          <w:t>www</w:t>
        </w:r>
        <w:r w:rsidRPr="001E0773">
          <w:rPr>
            <w:rStyle w:val="CharStyle46"/>
            <w:lang w:val="ru-RU"/>
          </w:rPr>
          <w:t>.</w:t>
        </w:r>
        <w:r>
          <w:rPr>
            <w:rStyle w:val="CharStyle46"/>
          </w:rPr>
          <w:t>fap</w:t>
        </w:r>
        <w:r w:rsidRPr="001E0773">
          <w:rPr>
            <w:rStyle w:val="CharStyle46"/>
            <w:lang w:val="ru-RU"/>
          </w:rPr>
          <w:t>.</w:t>
        </w:r>
        <w:r>
          <w:rPr>
            <w:rStyle w:val="CharStyle46"/>
          </w:rPr>
          <w:t>ru</w:t>
        </w:r>
      </w:hyperlink>
      <w:r w:rsidRPr="001E0773">
        <w:rPr>
          <w:rStyle w:val="CharStyle47"/>
          <w:noProof w:val="0"/>
          <w:lang w:eastAsia="en-US"/>
        </w:rPr>
        <w:t xml:space="preserve"> </w:t>
      </w:r>
      <w:r>
        <w:rPr>
          <w:rStyle w:val="CharStyle38"/>
          <w:color w:val="000000"/>
        </w:rPr>
        <w:t xml:space="preserve">и АО «Марка» </w:t>
      </w:r>
      <w:hyperlink r:id="rId8" w:history="1">
        <w:r>
          <w:rPr>
            <w:rStyle w:val="CharStyle46"/>
          </w:rPr>
          <w:t>www</w:t>
        </w:r>
        <w:r w:rsidRPr="001E0773">
          <w:rPr>
            <w:rStyle w:val="CharStyle46"/>
            <w:lang w:val="ru-RU"/>
          </w:rPr>
          <w:t>.</w:t>
        </w:r>
        <w:r>
          <w:rPr>
            <w:rStyle w:val="CharStyle46"/>
          </w:rPr>
          <w:t>msmarka</w:t>
        </w:r>
        <w:r w:rsidRPr="001E0773">
          <w:rPr>
            <w:rStyle w:val="CharStyle46"/>
            <w:lang w:val="ru-RU"/>
          </w:rPr>
          <w:t>.</w:t>
        </w:r>
        <w:r>
          <w:rPr>
            <w:rStyle w:val="CharStyle46"/>
          </w:rPr>
          <w:t>ru</w:t>
        </w:r>
      </w:hyperlink>
      <w:r w:rsidRPr="001E0773">
        <w:rPr>
          <w:rStyle w:val="CharStyle47"/>
          <w:noProof w:val="0"/>
          <w:lang w:eastAsia="en-US"/>
        </w:rPr>
        <w:t xml:space="preserve"> </w:t>
      </w:r>
      <w:r>
        <w:rPr>
          <w:rStyle w:val="CharStyle38"/>
          <w:color w:val="000000"/>
        </w:rPr>
        <w:t>15 мая 2018 года.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91" w:line="220" w:lineRule="exact"/>
        <w:ind w:left="2520"/>
        <w:rPr>
          <w:rStyle w:val="CharStyle49"/>
          <w:b/>
          <w:bCs/>
          <w:color w:val="000000"/>
          <w:lang w:val="en-US"/>
        </w:rPr>
      </w:pPr>
      <w:bookmarkStart w:id="6" w:name="bookmark9"/>
    </w:p>
    <w:p w:rsidR="001E0773" w:rsidRDefault="001E0773">
      <w:pPr>
        <w:pStyle w:val="Style48"/>
        <w:keepNext/>
        <w:keepLines/>
        <w:shd w:val="clear" w:color="auto" w:fill="auto"/>
        <w:spacing w:before="0" w:after="291" w:line="220" w:lineRule="exact"/>
        <w:ind w:left="2520"/>
      </w:pPr>
      <w:r>
        <w:rPr>
          <w:rStyle w:val="CharStyle49"/>
          <w:b/>
          <w:bCs/>
          <w:color w:val="000000"/>
        </w:rPr>
        <w:t>5. УСЛОВИЯ УЧАСТИЯ В КОНКУРСЕ</w:t>
      </w:r>
      <w:bookmarkEnd w:id="6"/>
    </w:p>
    <w:p w:rsidR="001E0773" w:rsidRDefault="001E0773">
      <w:pPr>
        <w:pStyle w:val="Style37"/>
        <w:numPr>
          <w:ilvl w:val="1"/>
          <w:numId w:val="3"/>
        </w:numPr>
        <w:shd w:val="clear" w:color="auto" w:fill="auto"/>
        <w:tabs>
          <w:tab w:val="left" w:pos="1426"/>
        </w:tabs>
        <w:spacing w:before="0"/>
        <w:ind w:left="20" w:right="20" w:firstLine="560"/>
      </w:pPr>
      <w:r>
        <w:rPr>
          <w:rStyle w:val="CharStyle38"/>
          <w:color w:val="000000"/>
        </w:rPr>
        <w:t>В конкурсе могут принимать участие на добровольной основе учащиеся Общеобразовательных учреждений, художественных школ и вузов, воспитанники семейно- ориентированных общественных организаций и воскресных школ.</w:t>
      </w:r>
    </w:p>
    <w:p w:rsidR="001E0773" w:rsidRDefault="001E0773">
      <w:pPr>
        <w:pStyle w:val="Style37"/>
        <w:shd w:val="clear" w:color="auto" w:fill="auto"/>
        <w:spacing w:before="0"/>
        <w:ind w:left="20" w:firstLine="560"/>
      </w:pPr>
      <w:r>
        <w:rPr>
          <w:rStyle w:val="CharStyle38"/>
          <w:color w:val="000000"/>
        </w:rPr>
        <w:t>Конкурс проводится по трем возрастным категориям: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710"/>
        </w:tabs>
        <w:spacing w:before="0" w:line="274" w:lineRule="exact"/>
        <w:ind w:left="20" w:firstLine="560"/>
      </w:pPr>
      <w:r>
        <w:rPr>
          <w:rStyle w:val="CharStyle38"/>
          <w:color w:val="000000"/>
        </w:rPr>
        <w:t>учащиеся общеобразовательных учреждений,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710"/>
        </w:tabs>
        <w:spacing w:before="0" w:line="274" w:lineRule="exact"/>
        <w:ind w:left="20" w:firstLine="560"/>
      </w:pPr>
      <w:r>
        <w:rPr>
          <w:rStyle w:val="CharStyle38"/>
          <w:color w:val="000000"/>
        </w:rPr>
        <w:t>учащиеся специализированных художественных школ и училищ,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719"/>
        </w:tabs>
        <w:spacing w:before="0" w:line="274" w:lineRule="exact"/>
        <w:ind w:left="20" w:firstLine="560"/>
      </w:pPr>
      <w:r>
        <w:rPr>
          <w:rStyle w:val="CharStyle38"/>
          <w:color w:val="000000"/>
        </w:rPr>
        <w:t>студенты ВУЗов.</w:t>
      </w:r>
    </w:p>
    <w:p w:rsidR="001E0773" w:rsidRDefault="001E0773">
      <w:pPr>
        <w:pStyle w:val="Style37"/>
        <w:numPr>
          <w:ilvl w:val="1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560"/>
      </w:pPr>
      <w:r>
        <w:rPr>
          <w:rStyle w:val="CharStyle38"/>
          <w:color w:val="000000"/>
        </w:rPr>
        <w:t>Для участия в Конкурсе необходимо в период заявочного этапа Конкурса направить на электронную почту Организаторов Конкурса</w:t>
      </w:r>
      <w:r>
        <w:rPr>
          <w:rStyle w:val="CharStyle50"/>
          <w:noProof w:val="0"/>
          <w:color w:val="000000"/>
        </w:rPr>
        <w:t xml:space="preserve"> </w:t>
      </w:r>
      <w:hyperlink r:id="rId9" w:history="1">
        <w:r>
          <w:rPr>
            <w:rStyle w:val="CharStyle51"/>
          </w:rPr>
          <w:t>office</w:t>
        </w:r>
        <w:r w:rsidRPr="001E0773">
          <w:rPr>
            <w:rStyle w:val="CharStyle51"/>
            <w:lang w:val="ru-RU"/>
          </w:rPr>
          <w:t>@</w:t>
        </w:r>
        <w:proofErr w:type="spellStart"/>
        <w:r>
          <w:rPr>
            <w:rStyle w:val="CharStyle51"/>
          </w:rPr>
          <w:t>marka</w:t>
        </w:r>
        <w:proofErr w:type="spellEnd"/>
        <w:r w:rsidRPr="001E0773">
          <w:rPr>
            <w:rStyle w:val="CharStyle51"/>
            <w:lang w:val="ru-RU"/>
          </w:rPr>
          <w:t>-</w:t>
        </w:r>
        <w:r>
          <w:rPr>
            <w:rStyle w:val="CharStyle51"/>
          </w:rPr>
          <w:t>art</w:t>
        </w:r>
        <w:r w:rsidRPr="001E0773">
          <w:rPr>
            <w:rStyle w:val="CharStyle51"/>
            <w:lang w:val="ru-RU"/>
          </w:rPr>
          <w:t>.</w:t>
        </w:r>
        <w:proofErr w:type="spellStart"/>
        <w:r>
          <w:rPr>
            <w:rStyle w:val="CharStyle51"/>
          </w:rPr>
          <w:t>ru</w:t>
        </w:r>
        <w:proofErr w:type="spellEnd"/>
      </w:hyperlink>
      <w:r w:rsidRPr="001E0773">
        <w:rPr>
          <w:rStyle w:val="CharStyle52"/>
          <w:noProof w:val="0"/>
          <w:lang w:eastAsia="en-US"/>
        </w:rPr>
        <w:t xml:space="preserve"> </w:t>
      </w:r>
      <w:r>
        <w:rPr>
          <w:rStyle w:val="CharStyle38"/>
          <w:color w:val="000000"/>
        </w:rPr>
        <w:t>следующие документы:</w:t>
      </w:r>
    </w:p>
    <w:p w:rsidR="001E0773" w:rsidRDefault="001E0773">
      <w:pPr>
        <w:pStyle w:val="Style37"/>
        <w:numPr>
          <w:ilvl w:val="2"/>
          <w:numId w:val="3"/>
        </w:numPr>
        <w:shd w:val="clear" w:color="auto" w:fill="auto"/>
        <w:tabs>
          <w:tab w:val="left" w:pos="1210"/>
        </w:tabs>
        <w:spacing w:before="0"/>
        <w:ind w:left="20" w:right="20" w:firstLine="560"/>
      </w:pPr>
      <w:r>
        <w:rPr>
          <w:rStyle w:val="CharStyle38"/>
          <w:color w:val="000000"/>
        </w:rPr>
        <w:t>рисунок для государственных знаков почтовой оплаты в электронном или бумажном виде (далее - работа);</w:t>
      </w:r>
    </w:p>
    <w:p w:rsidR="001E0773" w:rsidRDefault="001E0773">
      <w:pPr>
        <w:pStyle w:val="Style37"/>
        <w:numPr>
          <w:ilvl w:val="2"/>
          <w:numId w:val="3"/>
        </w:numPr>
        <w:shd w:val="clear" w:color="auto" w:fill="auto"/>
        <w:tabs>
          <w:tab w:val="left" w:pos="1206"/>
        </w:tabs>
        <w:spacing w:before="0"/>
        <w:ind w:left="20" w:right="20" w:firstLine="560"/>
      </w:pPr>
      <w:r>
        <w:rPr>
          <w:rStyle w:val="CharStyle38"/>
          <w:color w:val="000000"/>
        </w:rPr>
        <w:t>заявку на участие, включающую контактную информацию об Участнике Конкурса (Приложение №1 к настоящему Положению);</w:t>
      </w:r>
    </w:p>
    <w:p w:rsidR="001E0773" w:rsidRDefault="001E0773">
      <w:pPr>
        <w:pStyle w:val="Style37"/>
        <w:numPr>
          <w:ilvl w:val="2"/>
          <w:numId w:val="3"/>
        </w:numPr>
        <w:shd w:val="clear" w:color="auto" w:fill="auto"/>
        <w:tabs>
          <w:tab w:val="left" w:pos="1225"/>
        </w:tabs>
        <w:spacing w:before="0"/>
        <w:ind w:left="20" w:right="20" w:firstLine="560"/>
      </w:pPr>
      <w:r>
        <w:rPr>
          <w:rStyle w:val="CharStyle38"/>
          <w:color w:val="000000"/>
        </w:rPr>
        <w:t>согласие на обработку персональных данных (Приложение №2 к настоящему Положению).</w:t>
      </w:r>
    </w:p>
    <w:p w:rsidR="001E0773" w:rsidRDefault="001E0773">
      <w:pPr>
        <w:pStyle w:val="Style37"/>
        <w:numPr>
          <w:ilvl w:val="3"/>
          <w:numId w:val="3"/>
        </w:numPr>
        <w:shd w:val="clear" w:color="auto" w:fill="auto"/>
        <w:tabs>
          <w:tab w:val="left" w:pos="1098"/>
        </w:tabs>
        <w:spacing w:before="0"/>
        <w:ind w:left="20" w:firstLine="560"/>
      </w:pPr>
      <w:r>
        <w:rPr>
          <w:rStyle w:val="CharStyle38"/>
          <w:color w:val="000000"/>
        </w:rPr>
        <w:t>Все присланные на Конкурс материалы не рецензируются и не возвращаются.</w:t>
      </w:r>
    </w:p>
    <w:p w:rsidR="001E0773" w:rsidRDefault="001E0773">
      <w:pPr>
        <w:pStyle w:val="Style37"/>
        <w:numPr>
          <w:ilvl w:val="3"/>
          <w:numId w:val="3"/>
        </w:numPr>
        <w:shd w:val="clear" w:color="auto" w:fill="auto"/>
        <w:tabs>
          <w:tab w:val="left" w:pos="1110"/>
        </w:tabs>
        <w:spacing w:before="0"/>
        <w:ind w:left="20" w:right="20" w:firstLine="560"/>
      </w:pPr>
      <w:r>
        <w:rPr>
          <w:rStyle w:val="CharStyle38"/>
          <w:color w:val="000000"/>
        </w:rPr>
        <w:t>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560"/>
      </w:pPr>
      <w:r>
        <w:rPr>
          <w:rStyle w:val="CharStyle38"/>
          <w:color w:val="000000"/>
        </w:rPr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25"/>
        </w:tabs>
        <w:spacing w:before="0"/>
        <w:ind w:left="20" w:firstLine="560"/>
      </w:pPr>
      <w:r>
        <w:rPr>
          <w:rStyle w:val="CharStyle38"/>
          <w:color w:val="000000"/>
        </w:rPr>
        <w:t>право на воспроизведение работ;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25"/>
        </w:tabs>
        <w:spacing w:before="0"/>
        <w:ind w:left="20" w:firstLine="560"/>
      </w:pPr>
      <w:r>
        <w:rPr>
          <w:rStyle w:val="CharStyle38"/>
          <w:color w:val="000000"/>
        </w:rPr>
        <w:t>право на распространение работ;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25"/>
        </w:tabs>
        <w:spacing w:before="0"/>
        <w:ind w:left="20" w:firstLine="560"/>
      </w:pPr>
      <w:r>
        <w:rPr>
          <w:rStyle w:val="CharStyle38"/>
          <w:color w:val="000000"/>
        </w:rPr>
        <w:t>право на публичный показ работ;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25"/>
        </w:tabs>
        <w:spacing w:before="0"/>
        <w:ind w:left="20" w:firstLine="560"/>
      </w:pPr>
      <w:r>
        <w:rPr>
          <w:rStyle w:val="CharStyle38"/>
          <w:color w:val="000000"/>
        </w:rPr>
        <w:t>право на переработку работ;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25"/>
        </w:tabs>
        <w:spacing w:before="0"/>
        <w:ind w:left="20" w:firstLine="560"/>
      </w:pPr>
      <w:r>
        <w:rPr>
          <w:rStyle w:val="CharStyle38"/>
          <w:color w:val="000000"/>
        </w:rPr>
        <w:t>право на доведение работ до всеобщего сведения;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560"/>
      </w:pPr>
      <w:r>
        <w:rPr>
          <w:rStyle w:val="CharStyle38"/>
          <w:color w:val="000000"/>
        </w:rPr>
        <w:t>право на использование работ без указания имени автора (право на анонимное использование);</w:t>
      </w:r>
    </w:p>
    <w:p w:rsidR="001E0773" w:rsidRDefault="001E0773">
      <w:pPr>
        <w:pStyle w:val="Style37"/>
        <w:numPr>
          <w:ilvl w:val="4"/>
          <w:numId w:val="3"/>
        </w:numPr>
        <w:shd w:val="clear" w:color="auto" w:fill="auto"/>
        <w:tabs>
          <w:tab w:val="left" w:pos="1436"/>
        </w:tabs>
        <w:spacing w:before="0"/>
        <w:ind w:left="20" w:right="20" w:firstLine="560"/>
      </w:pPr>
      <w:r>
        <w:rPr>
          <w:rStyle w:val="CharStyle38"/>
          <w:color w:val="000000"/>
        </w:rPr>
        <w:t>право на внесение в работы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</w:t>
      </w:r>
    </w:p>
    <w:p w:rsidR="001E0773" w:rsidRDefault="001E0773">
      <w:pPr>
        <w:pStyle w:val="Style37"/>
        <w:numPr>
          <w:ilvl w:val="3"/>
          <w:numId w:val="3"/>
        </w:numPr>
        <w:shd w:val="clear" w:color="auto" w:fill="auto"/>
        <w:tabs>
          <w:tab w:val="left" w:pos="1038"/>
        </w:tabs>
        <w:spacing w:before="0"/>
        <w:ind w:left="20" w:right="20" w:firstLine="560"/>
      </w:pPr>
      <w:r>
        <w:rPr>
          <w:rStyle w:val="CharStyle38"/>
          <w:color w:val="000000"/>
        </w:rPr>
        <w:t>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1E0773" w:rsidRDefault="001E0773">
      <w:pPr>
        <w:pStyle w:val="Style37"/>
        <w:numPr>
          <w:ilvl w:val="3"/>
          <w:numId w:val="3"/>
        </w:numPr>
        <w:shd w:val="clear" w:color="auto" w:fill="auto"/>
        <w:tabs>
          <w:tab w:val="left" w:pos="1134"/>
        </w:tabs>
        <w:spacing w:before="0"/>
        <w:ind w:left="20" w:right="20" w:firstLine="560"/>
      </w:pPr>
      <w:r>
        <w:rPr>
          <w:rStyle w:val="CharStyle38"/>
          <w:color w:val="000000"/>
        </w:rPr>
        <w:t>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1E0773" w:rsidRDefault="001E0773">
      <w:pPr>
        <w:pStyle w:val="Style37"/>
        <w:numPr>
          <w:ilvl w:val="0"/>
          <w:numId w:val="5"/>
        </w:numPr>
        <w:shd w:val="clear" w:color="auto" w:fill="auto"/>
        <w:tabs>
          <w:tab w:val="left" w:pos="1153"/>
        </w:tabs>
        <w:spacing w:before="0"/>
        <w:ind w:left="20" w:right="20" w:firstLine="560"/>
      </w:pPr>
      <w:r>
        <w:rPr>
          <w:rStyle w:val="CharStyle38"/>
          <w:color w:val="000000"/>
        </w:rPr>
        <w:t>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1E0773" w:rsidRDefault="001E0773">
      <w:pPr>
        <w:pStyle w:val="Style37"/>
        <w:numPr>
          <w:ilvl w:val="0"/>
          <w:numId w:val="5"/>
        </w:numPr>
        <w:shd w:val="clear" w:color="auto" w:fill="auto"/>
        <w:tabs>
          <w:tab w:val="left" w:pos="1234"/>
        </w:tabs>
        <w:spacing w:before="0"/>
        <w:ind w:left="20" w:right="20" w:firstLine="560"/>
      </w:pPr>
      <w:r>
        <w:rPr>
          <w:rStyle w:val="CharStyle38"/>
          <w:color w:val="000000"/>
        </w:rPr>
        <w:t>Направляя рисунок для государственных знаков почтовой оплаты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№2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1E0773" w:rsidRDefault="001E0773">
      <w:pPr>
        <w:pStyle w:val="Style37"/>
        <w:shd w:val="clear" w:color="auto" w:fill="auto"/>
        <w:spacing w:before="0" w:after="318"/>
        <w:ind w:left="20" w:right="20" w:firstLine="700"/>
      </w:pPr>
      <w:r>
        <w:rPr>
          <w:rStyle w:val="CharStyle38"/>
          <w:color w:val="000000"/>
        </w:rPr>
        <w:t xml:space="preserve">5.6. </w:t>
      </w:r>
      <w:proofErr w:type="gramStart"/>
      <w:r>
        <w:rPr>
          <w:rStyle w:val="CharStyle38"/>
          <w:color w:val="000000"/>
        </w:rPr>
        <w:t>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</w:t>
      </w:r>
      <w:proofErr w:type="gramEnd"/>
      <w:r>
        <w:rPr>
          <w:rStyle w:val="CharStyle38"/>
          <w:color w:val="000000"/>
        </w:rPr>
        <w:t xml:space="preserve"> Все исключительные права на такие интервью и фотографии будут принадлежать Организаторам Конкурса.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96" w:line="220" w:lineRule="exact"/>
        <w:ind w:left="3200"/>
      </w:pPr>
      <w:bookmarkStart w:id="7" w:name="bookmark10"/>
      <w:r>
        <w:rPr>
          <w:rStyle w:val="CharStyle49"/>
          <w:b/>
          <w:bCs/>
          <w:color w:val="000000"/>
        </w:rPr>
        <w:t>6. ТРЕБОВАНИЯ К РАБОТАМ</w:t>
      </w:r>
      <w:bookmarkEnd w:id="7"/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26"/>
        </w:tabs>
        <w:spacing w:before="0"/>
        <w:ind w:left="20" w:right="20" w:firstLine="700"/>
      </w:pPr>
      <w:r>
        <w:rPr>
          <w:rStyle w:val="CharStyle38"/>
          <w:color w:val="000000"/>
        </w:rPr>
        <w:t>Работа должна соответствовать теме Конкурса «День детей и родительского счастья»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16"/>
        </w:tabs>
        <w:spacing w:before="0"/>
        <w:ind w:left="20" w:firstLine="700"/>
      </w:pPr>
      <w:r>
        <w:rPr>
          <w:rStyle w:val="CharStyle38"/>
          <w:color w:val="000000"/>
        </w:rPr>
        <w:t>Работа должна быть авторской и выполнена специально для данного Конкурса.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16"/>
        </w:tabs>
        <w:spacing w:before="0"/>
        <w:ind w:left="20" w:firstLine="700"/>
      </w:pPr>
      <w:r>
        <w:rPr>
          <w:rStyle w:val="CharStyle38"/>
          <w:color w:val="000000"/>
        </w:rPr>
        <w:t>В конкурсных работах не допускаются ссылки на сторонние ресурсы.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41"/>
        </w:tabs>
        <w:spacing w:before="0"/>
        <w:ind w:left="20" w:right="20" w:firstLine="700"/>
      </w:pPr>
      <w:r>
        <w:rPr>
          <w:rStyle w:val="CharStyle38"/>
          <w:color w:val="000000"/>
        </w:rPr>
        <w:t>Для участия в Конкурсе принимаются работы, выполненные на бумажном или на электронном носителе.</w:t>
      </w:r>
    </w:p>
    <w:p w:rsidR="001E0773" w:rsidRDefault="001E0773">
      <w:pPr>
        <w:pStyle w:val="Style37"/>
        <w:numPr>
          <w:ilvl w:val="0"/>
          <w:numId w:val="7"/>
        </w:numPr>
        <w:shd w:val="clear" w:color="auto" w:fill="auto"/>
        <w:tabs>
          <w:tab w:val="left" w:pos="1426"/>
        </w:tabs>
        <w:spacing w:before="0"/>
        <w:ind w:left="20" w:right="20" w:firstLine="700"/>
      </w:pPr>
      <w:r>
        <w:rPr>
          <w:rStyle w:val="CharStyle38"/>
          <w:color w:val="000000"/>
        </w:rPr>
        <w:t>Работы, представляемые в бумажном виде, должны быть выполнены на плотной белой бумаге (ватман) формата А</w:t>
      </w:r>
      <w:proofErr w:type="gramStart"/>
      <w:r>
        <w:rPr>
          <w:rStyle w:val="CharStyle38"/>
          <w:color w:val="000000"/>
        </w:rPr>
        <w:t>4</w:t>
      </w:r>
      <w:proofErr w:type="gramEnd"/>
      <w:r>
        <w:rPr>
          <w:rStyle w:val="CharStyle38"/>
          <w:color w:val="000000"/>
        </w:rPr>
        <w:t xml:space="preserve"> (295x210 мм) или формата A3 (420x297 мм).</w:t>
      </w:r>
    </w:p>
    <w:p w:rsidR="001E0773" w:rsidRDefault="001E0773">
      <w:pPr>
        <w:pStyle w:val="Style37"/>
        <w:numPr>
          <w:ilvl w:val="0"/>
          <w:numId w:val="7"/>
        </w:numPr>
        <w:shd w:val="clear" w:color="auto" w:fill="auto"/>
        <w:tabs>
          <w:tab w:val="left" w:pos="1436"/>
        </w:tabs>
        <w:spacing w:before="0"/>
        <w:ind w:left="20" w:right="20" w:firstLine="700"/>
      </w:pPr>
      <w:r>
        <w:rPr>
          <w:rStyle w:val="CharStyle38"/>
          <w:color w:val="000000"/>
        </w:rPr>
        <w:t xml:space="preserve">В работах, представляемых в электронном виде, цветные растровые элементы изображения должны быть в цветовой модели </w:t>
      </w:r>
      <w:r>
        <w:rPr>
          <w:rStyle w:val="CharStyle38"/>
          <w:color w:val="000000"/>
          <w:lang w:val="en-US" w:eastAsia="en-US"/>
        </w:rPr>
        <w:t>CMYK</w:t>
      </w:r>
      <w:r w:rsidRPr="001E0773">
        <w:rPr>
          <w:rStyle w:val="CharStyle38"/>
          <w:color w:val="000000"/>
          <w:lang w:eastAsia="en-US"/>
        </w:rPr>
        <w:t xml:space="preserve">. </w:t>
      </w:r>
      <w:r>
        <w:rPr>
          <w:rStyle w:val="CharStyle38"/>
          <w:color w:val="000000"/>
        </w:rPr>
        <w:t xml:space="preserve">Рисунки могут быть выполнены в любом графическом редакторе, но сохранены в формате </w:t>
      </w:r>
      <w:r>
        <w:rPr>
          <w:rStyle w:val="CharStyle38"/>
          <w:color w:val="000000"/>
          <w:lang w:val="en-US" w:eastAsia="en-US"/>
        </w:rPr>
        <w:t>tiff</w:t>
      </w:r>
      <w:r w:rsidRPr="001E0773">
        <w:rPr>
          <w:rStyle w:val="CharStyle38"/>
          <w:color w:val="000000"/>
          <w:lang w:eastAsia="en-US"/>
        </w:rPr>
        <w:t xml:space="preserve"> </w:t>
      </w:r>
      <w:r>
        <w:rPr>
          <w:rStyle w:val="CharStyle38"/>
          <w:color w:val="000000"/>
        </w:rPr>
        <w:t xml:space="preserve">(программа </w:t>
      </w:r>
      <w:r>
        <w:rPr>
          <w:rStyle w:val="CharStyle38"/>
          <w:color w:val="000000"/>
          <w:lang w:val="en-US" w:eastAsia="en-US"/>
        </w:rPr>
        <w:t>Adobe</w:t>
      </w:r>
      <w:r w:rsidRPr="001E0773">
        <w:rPr>
          <w:rStyle w:val="CharStyle38"/>
          <w:color w:val="000000"/>
          <w:lang w:eastAsia="en-US"/>
        </w:rPr>
        <w:t xml:space="preserve"> </w:t>
      </w:r>
      <w:r>
        <w:rPr>
          <w:rStyle w:val="CharStyle38"/>
          <w:color w:val="000000"/>
          <w:lang w:val="en-US" w:eastAsia="en-US"/>
        </w:rPr>
        <w:t>Photoshop</w:t>
      </w:r>
      <w:r w:rsidRPr="001E0773">
        <w:rPr>
          <w:rStyle w:val="CharStyle38"/>
          <w:color w:val="000000"/>
          <w:lang w:eastAsia="en-US"/>
        </w:rPr>
        <w:t xml:space="preserve">) </w:t>
      </w:r>
      <w:r>
        <w:rPr>
          <w:rStyle w:val="CharStyle38"/>
          <w:color w:val="000000"/>
        </w:rPr>
        <w:t xml:space="preserve">или </w:t>
      </w:r>
      <w:proofErr w:type="spellStart"/>
      <w:r>
        <w:rPr>
          <w:rStyle w:val="CharStyle38"/>
          <w:color w:val="000000"/>
          <w:lang w:val="en-US" w:eastAsia="en-US"/>
        </w:rPr>
        <w:t>ai</w:t>
      </w:r>
      <w:proofErr w:type="spellEnd"/>
      <w:r w:rsidRPr="001E0773">
        <w:rPr>
          <w:rStyle w:val="CharStyle38"/>
          <w:color w:val="000000"/>
          <w:lang w:eastAsia="en-US"/>
        </w:rPr>
        <w:t xml:space="preserve"> </w:t>
      </w:r>
      <w:r>
        <w:rPr>
          <w:rStyle w:val="CharStyle38"/>
          <w:color w:val="000000"/>
        </w:rPr>
        <w:t xml:space="preserve">(программа </w:t>
      </w:r>
      <w:r>
        <w:rPr>
          <w:rStyle w:val="CharStyle38"/>
          <w:color w:val="000000"/>
          <w:lang w:val="en-US" w:eastAsia="en-US"/>
        </w:rPr>
        <w:t>Adobe</w:t>
      </w:r>
      <w:r w:rsidRPr="001E0773">
        <w:rPr>
          <w:rStyle w:val="CharStyle38"/>
          <w:color w:val="000000"/>
          <w:lang w:eastAsia="en-US"/>
        </w:rPr>
        <w:t xml:space="preserve"> </w:t>
      </w:r>
      <w:r>
        <w:rPr>
          <w:rStyle w:val="CharStyle38"/>
          <w:color w:val="000000"/>
          <w:lang w:val="en-US" w:eastAsia="en-US"/>
        </w:rPr>
        <w:t>Illustrator</w:t>
      </w:r>
      <w:r w:rsidRPr="001E0773">
        <w:rPr>
          <w:rStyle w:val="CharStyle38"/>
          <w:color w:val="000000"/>
          <w:lang w:eastAsia="en-US"/>
        </w:rPr>
        <w:t xml:space="preserve">). </w:t>
      </w:r>
      <w:r>
        <w:rPr>
          <w:rStyle w:val="CharStyle38"/>
          <w:color w:val="000000"/>
        </w:rPr>
        <w:t xml:space="preserve">Каждый элемент должен быть выполнен на отдельном слое. Не допускается склеивание слоев изображения. Допустимо только наложение слоев изображения. Если изображение содержит текст, то он должен быть переведён в «кривые». В этом случае текст будет </w:t>
      </w:r>
      <w:proofErr w:type="spellStart"/>
      <w:r>
        <w:rPr>
          <w:rStyle w:val="CharStyle38"/>
          <w:color w:val="000000"/>
        </w:rPr>
        <w:t>нередактируемым</w:t>
      </w:r>
      <w:proofErr w:type="spellEnd"/>
      <w:r>
        <w:rPr>
          <w:rStyle w:val="CharStyle38"/>
          <w:color w:val="000000"/>
        </w:rPr>
        <w:t xml:space="preserve">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 Изображения должны иметь разрешение не менее 600 </w:t>
      </w:r>
      <w:r>
        <w:rPr>
          <w:rStyle w:val="CharStyle38"/>
          <w:color w:val="000000"/>
          <w:lang w:val="en-US" w:eastAsia="en-US"/>
        </w:rPr>
        <w:t>dpi.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16"/>
        </w:tabs>
        <w:spacing w:before="0"/>
        <w:ind w:left="20" w:firstLine="700"/>
      </w:pPr>
      <w:r>
        <w:rPr>
          <w:rStyle w:val="CharStyle38"/>
          <w:color w:val="000000"/>
        </w:rPr>
        <w:t>На Конкурс не принимаются работы:</w:t>
      </w:r>
    </w:p>
    <w:p w:rsidR="001E0773" w:rsidRDefault="001E0773">
      <w:pPr>
        <w:pStyle w:val="Style37"/>
        <w:numPr>
          <w:ilvl w:val="0"/>
          <w:numId w:val="8"/>
        </w:numPr>
        <w:shd w:val="clear" w:color="auto" w:fill="auto"/>
        <w:tabs>
          <w:tab w:val="left" w:pos="1436"/>
        </w:tabs>
        <w:spacing w:before="0"/>
        <w:ind w:left="20" w:right="20" w:firstLine="700"/>
      </w:pPr>
      <w:r>
        <w:rPr>
          <w:rStyle w:val="CharStyle38"/>
          <w:color w:val="000000"/>
        </w:rPr>
        <w:t>содержащие политическую и прочую пропаганду, ложную информацию, призывы к национальной розни, клевету и личные нападки;</w:t>
      </w:r>
    </w:p>
    <w:p w:rsidR="001E0773" w:rsidRDefault="001E0773">
      <w:pPr>
        <w:pStyle w:val="Style37"/>
        <w:numPr>
          <w:ilvl w:val="0"/>
          <w:numId w:val="8"/>
        </w:numPr>
        <w:shd w:val="clear" w:color="auto" w:fill="auto"/>
        <w:tabs>
          <w:tab w:val="left" w:pos="1426"/>
        </w:tabs>
        <w:spacing w:before="0"/>
        <w:ind w:left="20" w:firstLine="700"/>
      </w:pPr>
      <w:proofErr w:type="gramStart"/>
      <w:r>
        <w:rPr>
          <w:rStyle w:val="CharStyle38"/>
          <w:color w:val="000000"/>
        </w:rPr>
        <w:t>содержащие</w:t>
      </w:r>
      <w:proofErr w:type="gramEnd"/>
      <w:r>
        <w:rPr>
          <w:rStyle w:val="CharStyle38"/>
          <w:color w:val="000000"/>
        </w:rPr>
        <w:t xml:space="preserve"> ненормативную лексику;</w:t>
      </w:r>
    </w:p>
    <w:p w:rsidR="001E0773" w:rsidRDefault="001E0773">
      <w:pPr>
        <w:pStyle w:val="Style37"/>
        <w:numPr>
          <w:ilvl w:val="0"/>
          <w:numId w:val="8"/>
        </w:numPr>
        <w:shd w:val="clear" w:color="auto" w:fill="auto"/>
        <w:tabs>
          <w:tab w:val="left" w:pos="1426"/>
        </w:tabs>
        <w:spacing w:before="0"/>
        <w:ind w:left="20" w:firstLine="700"/>
      </w:pPr>
      <w:proofErr w:type="gramStart"/>
      <w:r>
        <w:rPr>
          <w:rStyle w:val="CharStyle38"/>
          <w:color w:val="000000"/>
        </w:rPr>
        <w:t>нарушающие</w:t>
      </w:r>
      <w:proofErr w:type="gramEnd"/>
      <w:r>
        <w:rPr>
          <w:rStyle w:val="CharStyle38"/>
          <w:color w:val="000000"/>
        </w:rPr>
        <w:t xml:space="preserve"> авторское право;</w:t>
      </w:r>
    </w:p>
    <w:p w:rsidR="001E0773" w:rsidRDefault="001E0773">
      <w:pPr>
        <w:pStyle w:val="Style37"/>
        <w:numPr>
          <w:ilvl w:val="0"/>
          <w:numId w:val="8"/>
        </w:numPr>
        <w:shd w:val="clear" w:color="auto" w:fill="auto"/>
        <w:tabs>
          <w:tab w:val="left" w:pos="1441"/>
        </w:tabs>
        <w:spacing w:before="0"/>
        <w:ind w:left="20" w:right="20" w:firstLine="700"/>
      </w:pPr>
      <w:r>
        <w:rPr>
          <w:rStyle w:val="CharStyle38"/>
          <w:color w:val="000000"/>
        </w:rPr>
        <w:t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134"/>
        </w:tabs>
        <w:spacing w:before="0"/>
        <w:ind w:left="20" w:right="20" w:firstLine="700"/>
      </w:pPr>
      <w:r>
        <w:rPr>
          <w:rStyle w:val="CharStyle38"/>
          <w:color w:val="000000"/>
        </w:rPr>
        <w:t>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1E0773" w:rsidRDefault="001E0773" w:rsidP="001E0773">
      <w:pPr>
        <w:pStyle w:val="Style37"/>
        <w:numPr>
          <w:ilvl w:val="0"/>
          <w:numId w:val="9"/>
        </w:numPr>
        <w:shd w:val="clear" w:color="auto" w:fill="auto"/>
        <w:tabs>
          <w:tab w:val="left" w:pos="1426"/>
        </w:tabs>
        <w:spacing w:before="0"/>
        <w:ind w:left="20" w:firstLine="700"/>
      </w:pPr>
      <w:proofErr w:type="gramStart"/>
      <w:r w:rsidRPr="001E0773">
        <w:rPr>
          <w:rStyle w:val="CharStyle38"/>
          <w:color w:val="000000"/>
        </w:rPr>
        <w:t>вошедшие во всеобщее употребление для обозначения товаров определенного</w:t>
      </w:r>
      <w:r>
        <w:rPr>
          <w:rStyle w:val="CharStyle38"/>
          <w:color w:val="000000"/>
        </w:rPr>
        <w:t xml:space="preserve"> </w:t>
      </w:r>
      <w:r w:rsidRPr="001E0773">
        <w:rPr>
          <w:rStyle w:val="CharStyle38"/>
          <w:color w:val="000000"/>
        </w:rPr>
        <w:t>вида;</w:t>
      </w:r>
      <w:proofErr w:type="gramEnd"/>
    </w:p>
    <w:p w:rsidR="001E0773" w:rsidRDefault="001E0773">
      <w:pPr>
        <w:pStyle w:val="Style37"/>
        <w:numPr>
          <w:ilvl w:val="0"/>
          <w:numId w:val="9"/>
        </w:numPr>
        <w:shd w:val="clear" w:color="auto" w:fill="auto"/>
        <w:tabs>
          <w:tab w:val="left" w:pos="1416"/>
        </w:tabs>
        <w:spacing w:before="0"/>
        <w:ind w:left="20" w:firstLine="700"/>
      </w:pPr>
      <w:proofErr w:type="gramStart"/>
      <w:r>
        <w:rPr>
          <w:rStyle w:val="CharStyle38"/>
          <w:color w:val="000000"/>
        </w:rPr>
        <w:t>являющиеся</w:t>
      </w:r>
      <w:proofErr w:type="gramEnd"/>
      <w:r>
        <w:rPr>
          <w:rStyle w:val="CharStyle38"/>
          <w:color w:val="000000"/>
        </w:rPr>
        <w:t xml:space="preserve"> общепринятыми символами и терминами;</w:t>
      </w:r>
    </w:p>
    <w:p w:rsidR="001E0773" w:rsidRDefault="001E0773">
      <w:pPr>
        <w:pStyle w:val="Style37"/>
        <w:numPr>
          <w:ilvl w:val="0"/>
          <w:numId w:val="9"/>
        </w:numPr>
        <w:shd w:val="clear" w:color="auto" w:fill="auto"/>
        <w:tabs>
          <w:tab w:val="left" w:pos="1426"/>
        </w:tabs>
        <w:spacing w:before="0"/>
        <w:ind w:left="20" w:right="20" w:firstLine="700"/>
      </w:pPr>
      <w:r>
        <w:rPr>
          <w:rStyle w:val="CharStyle38"/>
          <w:color w:val="000000"/>
        </w:rPr>
        <w:t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60"/>
      </w:pPr>
      <w:r>
        <w:rPr>
          <w:rStyle w:val="CharStyle38"/>
          <w:color w:val="000000"/>
        </w:rPr>
        <w:t>6.6.4. представляющие собой форму товаров, которые определяются исключительно или главным образом свойством либо назначением товаров.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059"/>
        </w:tabs>
        <w:spacing w:before="0"/>
        <w:ind w:left="20" w:firstLine="660"/>
      </w:pPr>
      <w:r>
        <w:rPr>
          <w:rStyle w:val="CharStyle38"/>
          <w:color w:val="000000"/>
        </w:rPr>
        <w:t>Не допускается использование в работах элементов, представляющих собой:</w:t>
      </w:r>
    </w:p>
    <w:p w:rsidR="001E0773" w:rsidRDefault="001E0773">
      <w:pPr>
        <w:pStyle w:val="Style37"/>
        <w:numPr>
          <w:ilvl w:val="0"/>
          <w:numId w:val="10"/>
        </w:numPr>
        <w:shd w:val="clear" w:color="auto" w:fill="auto"/>
        <w:tabs>
          <w:tab w:val="left" w:pos="1386"/>
        </w:tabs>
        <w:spacing w:before="0"/>
        <w:ind w:left="20" w:firstLine="660"/>
      </w:pPr>
      <w:r>
        <w:rPr>
          <w:rStyle w:val="CharStyle38"/>
          <w:color w:val="000000"/>
        </w:rPr>
        <w:t>государственные гербы, флаги и другие государственные символы и знаки;</w:t>
      </w:r>
    </w:p>
    <w:p w:rsidR="001E0773" w:rsidRDefault="001E0773">
      <w:pPr>
        <w:pStyle w:val="Style37"/>
        <w:numPr>
          <w:ilvl w:val="0"/>
          <w:numId w:val="10"/>
        </w:numPr>
        <w:shd w:val="clear" w:color="auto" w:fill="auto"/>
        <w:tabs>
          <w:tab w:val="left" w:pos="1436"/>
        </w:tabs>
        <w:spacing w:before="0"/>
        <w:ind w:left="20" w:right="20" w:firstLine="660"/>
      </w:pPr>
      <w:r>
        <w:rPr>
          <w:rStyle w:val="CharStyle38"/>
          <w:color w:val="000000"/>
        </w:rPr>
        <w:t>сокращенные или полные наименования международных и межправительственных организаций, их гербы, флаги, другие символы и знаки;</w:t>
      </w:r>
    </w:p>
    <w:p w:rsidR="001E0773" w:rsidRDefault="001E0773">
      <w:pPr>
        <w:pStyle w:val="Style37"/>
        <w:numPr>
          <w:ilvl w:val="0"/>
          <w:numId w:val="10"/>
        </w:numPr>
        <w:shd w:val="clear" w:color="auto" w:fill="auto"/>
        <w:tabs>
          <w:tab w:val="left" w:pos="1436"/>
        </w:tabs>
        <w:spacing w:before="0"/>
        <w:ind w:left="20" w:right="20" w:firstLine="660"/>
      </w:pPr>
      <w:r>
        <w:rPr>
          <w:rStyle w:val="CharStyle38"/>
          <w:color w:val="000000"/>
        </w:rPr>
        <w:t>официальные контрольные, гарантийные или пробирные клейма, печати, награды и другие знаки отличия.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148"/>
        </w:tabs>
        <w:spacing w:before="0"/>
        <w:ind w:left="20" w:right="20" w:firstLine="660"/>
      </w:pPr>
      <w:r>
        <w:rPr>
          <w:rStyle w:val="CharStyle38"/>
          <w:color w:val="000000"/>
        </w:rPr>
        <w:t>Не допускается использование в работах обозначений, представляющих собой или содержащих элементы:</w:t>
      </w:r>
    </w:p>
    <w:p w:rsidR="001E0773" w:rsidRDefault="001E0773">
      <w:pPr>
        <w:pStyle w:val="Style37"/>
        <w:numPr>
          <w:ilvl w:val="0"/>
          <w:numId w:val="11"/>
        </w:numPr>
        <w:shd w:val="clear" w:color="auto" w:fill="auto"/>
        <w:tabs>
          <w:tab w:val="left" w:pos="1376"/>
        </w:tabs>
        <w:spacing w:before="0"/>
        <w:ind w:left="20" w:firstLine="660"/>
      </w:pPr>
      <w:proofErr w:type="gramStart"/>
      <w:r>
        <w:rPr>
          <w:rStyle w:val="CharStyle38"/>
          <w:color w:val="000000"/>
        </w:rPr>
        <w:t>являющиеся</w:t>
      </w:r>
      <w:proofErr w:type="gramEnd"/>
      <w:r>
        <w:rPr>
          <w:rStyle w:val="CharStyle38"/>
          <w:color w:val="000000"/>
        </w:rPr>
        <w:t xml:space="preserve"> ложными или способными ввести в заблуждение;</w:t>
      </w:r>
    </w:p>
    <w:p w:rsidR="001E0773" w:rsidRDefault="001E0773">
      <w:pPr>
        <w:pStyle w:val="Style37"/>
        <w:numPr>
          <w:ilvl w:val="0"/>
          <w:numId w:val="11"/>
        </w:numPr>
        <w:shd w:val="clear" w:color="auto" w:fill="auto"/>
        <w:tabs>
          <w:tab w:val="left" w:pos="1386"/>
        </w:tabs>
        <w:spacing w:before="0"/>
        <w:ind w:left="20" w:firstLine="660"/>
      </w:pPr>
      <w:r>
        <w:rPr>
          <w:rStyle w:val="CharStyle38"/>
          <w:color w:val="000000"/>
        </w:rPr>
        <w:t>противоречащие общественным интересам, принципам гуманности и морали.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206"/>
        </w:tabs>
        <w:spacing w:before="0"/>
        <w:ind w:left="20" w:right="20" w:firstLine="660"/>
      </w:pPr>
      <w:r>
        <w:rPr>
          <w:rStyle w:val="CharStyle38"/>
          <w:color w:val="000000"/>
        </w:rPr>
        <w:t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36"/>
        </w:tabs>
        <w:spacing w:before="0"/>
        <w:ind w:left="20" w:right="20" w:firstLine="660"/>
      </w:pPr>
      <w:r>
        <w:rPr>
          <w:rStyle w:val="CharStyle38"/>
          <w:color w:val="000000"/>
        </w:rPr>
        <w:t>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376"/>
        </w:tabs>
        <w:spacing w:before="0"/>
        <w:ind w:left="20" w:firstLine="660"/>
      </w:pPr>
      <w:r>
        <w:rPr>
          <w:rStyle w:val="CharStyle38"/>
          <w:color w:val="000000"/>
        </w:rPr>
        <w:t>Работы не должны быть тождественны:</w:t>
      </w:r>
    </w:p>
    <w:p w:rsidR="001E0773" w:rsidRDefault="001E0773">
      <w:pPr>
        <w:pStyle w:val="Style37"/>
        <w:numPr>
          <w:ilvl w:val="0"/>
          <w:numId w:val="12"/>
        </w:numPr>
        <w:shd w:val="clear" w:color="auto" w:fill="auto"/>
        <w:tabs>
          <w:tab w:val="left" w:pos="1436"/>
        </w:tabs>
        <w:spacing w:before="0"/>
        <w:ind w:left="20" w:right="20" w:firstLine="660"/>
      </w:pPr>
      <w:r>
        <w:rPr>
          <w:rStyle w:val="CharStyle38"/>
          <w:color w:val="000000"/>
        </w:rPr>
        <w:t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:rsidR="001E0773" w:rsidRDefault="001E0773">
      <w:pPr>
        <w:pStyle w:val="Style37"/>
        <w:numPr>
          <w:ilvl w:val="0"/>
          <w:numId w:val="12"/>
        </w:numPr>
        <w:shd w:val="clear" w:color="auto" w:fill="auto"/>
        <w:tabs>
          <w:tab w:val="left" w:pos="1436"/>
        </w:tabs>
        <w:spacing w:before="0"/>
        <w:ind w:left="20" w:right="20" w:firstLine="660"/>
      </w:pPr>
      <w:r>
        <w:rPr>
          <w:rStyle w:val="CharStyle38"/>
          <w:color w:val="000000"/>
        </w:rPr>
        <w:t>имени, псевдониму или производному от них обозначению, портрету или факсимиле известного в Российской Федерации;</w:t>
      </w:r>
    </w:p>
    <w:p w:rsidR="001E0773" w:rsidRDefault="001E0773">
      <w:pPr>
        <w:pStyle w:val="Style37"/>
        <w:numPr>
          <w:ilvl w:val="0"/>
          <w:numId w:val="12"/>
        </w:numPr>
        <w:shd w:val="clear" w:color="auto" w:fill="auto"/>
        <w:tabs>
          <w:tab w:val="left" w:pos="1441"/>
        </w:tabs>
        <w:spacing w:before="0"/>
        <w:ind w:left="20" w:right="20" w:firstLine="660"/>
      </w:pPr>
      <w:r>
        <w:rPr>
          <w:rStyle w:val="CharStyle38"/>
          <w:color w:val="000000"/>
        </w:rPr>
        <w:t>промышленному образцу, знаку соответствия, права на которые возникли ранее даты приоритета регистрируемого товарного знака.</w:t>
      </w:r>
    </w:p>
    <w:p w:rsidR="001E0773" w:rsidRDefault="001E0773">
      <w:pPr>
        <w:pStyle w:val="Style37"/>
        <w:numPr>
          <w:ilvl w:val="0"/>
          <w:numId w:val="6"/>
        </w:numPr>
        <w:shd w:val="clear" w:color="auto" w:fill="auto"/>
        <w:tabs>
          <w:tab w:val="left" w:pos="1436"/>
        </w:tabs>
        <w:spacing w:before="0" w:after="378"/>
        <w:ind w:left="20" w:right="20" w:firstLine="660"/>
      </w:pPr>
      <w:r>
        <w:rPr>
          <w:rStyle w:val="CharStyle38"/>
          <w:color w:val="000000"/>
        </w:rPr>
        <w:t>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91" w:line="220" w:lineRule="exact"/>
        <w:ind w:left="2000"/>
      </w:pPr>
      <w:bookmarkStart w:id="8" w:name="bookmark11"/>
      <w:r>
        <w:rPr>
          <w:rStyle w:val="CharStyle49"/>
          <w:b/>
          <w:bCs/>
          <w:color w:val="000000"/>
        </w:rPr>
        <w:t>7. ПОРЯДОК ПОДВЕДЕНИЯ ИТОГОВ КОНКУРСА</w:t>
      </w:r>
      <w:bookmarkEnd w:id="8"/>
    </w:p>
    <w:p w:rsidR="001E0773" w:rsidRDefault="001E0773">
      <w:pPr>
        <w:pStyle w:val="Style37"/>
        <w:shd w:val="clear" w:color="auto" w:fill="auto"/>
        <w:spacing w:before="0"/>
        <w:ind w:left="20" w:right="20" w:firstLine="660"/>
      </w:pPr>
      <w:r>
        <w:rPr>
          <w:rStyle w:val="CharStyle38"/>
          <w:color w:val="000000"/>
        </w:rPr>
        <w:t xml:space="preserve">7.1. Рабочая группа рассматривает работы, поступившие </w:t>
      </w:r>
      <w:proofErr w:type="gramStart"/>
      <w:r>
        <w:rPr>
          <w:rStyle w:val="CharStyle38"/>
          <w:color w:val="000000"/>
        </w:rPr>
        <w:t>входе</w:t>
      </w:r>
      <w:proofErr w:type="gramEnd"/>
      <w:r>
        <w:rPr>
          <w:rStyle w:val="CharStyle38"/>
          <w:color w:val="000000"/>
        </w:rPr>
        <w:t xml:space="preserve"> Конкурса, и осуществляет отбор работ, соответствующих требованиям к представляемым на Конкурс работам, согласно разделу 6 настоящего Положения, для рассмотрения Жюри Конкурса. В состав Рабочей группы Конкурса входят сотрудники Фонда апостола Андрея Первозванного, сотрудники АО «Марка». Рабочая группа не рассматривает заявки, поступившие позднее 05 мая 2018 года.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60"/>
      </w:pPr>
      <w:r>
        <w:rPr>
          <w:rStyle w:val="CharStyle38"/>
          <w:color w:val="000000"/>
        </w:rPr>
        <w:t>Рабочая группа определяет 15 работ финалистов. Работы оцениваются по следующим критериям: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819"/>
        </w:tabs>
        <w:spacing w:before="0"/>
        <w:ind w:left="20" w:firstLine="660"/>
      </w:pPr>
      <w:r>
        <w:rPr>
          <w:rStyle w:val="CharStyle38"/>
          <w:color w:val="000000"/>
        </w:rPr>
        <w:t>соответствие заявленной форме выпуска;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819"/>
        </w:tabs>
        <w:spacing w:before="0"/>
        <w:ind w:left="20" w:firstLine="660"/>
      </w:pPr>
      <w:r>
        <w:rPr>
          <w:rStyle w:val="CharStyle38"/>
          <w:color w:val="000000"/>
        </w:rPr>
        <w:t>соответствие заявленной тематике;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819"/>
        </w:tabs>
        <w:spacing w:before="0"/>
        <w:ind w:left="20" w:firstLine="660"/>
      </w:pPr>
      <w:r>
        <w:rPr>
          <w:rStyle w:val="CharStyle38"/>
          <w:color w:val="000000"/>
        </w:rPr>
        <w:t>высокий художественный уровень исполнения;</w:t>
      </w:r>
    </w:p>
    <w:p w:rsidR="001E0773" w:rsidRDefault="001E0773">
      <w:pPr>
        <w:pStyle w:val="Style37"/>
        <w:numPr>
          <w:ilvl w:val="0"/>
          <w:numId w:val="4"/>
        </w:numPr>
        <w:shd w:val="clear" w:color="auto" w:fill="auto"/>
        <w:tabs>
          <w:tab w:val="left" w:pos="819"/>
        </w:tabs>
        <w:spacing w:before="0"/>
        <w:ind w:left="20" w:firstLine="660"/>
      </w:pPr>
      <w:r>
        <w:rPr>
          <w:rStyle w:val="CharStyle38"/>
          <w:color w:val="000000"/>
        </w:rPr>
        <w:t>оригинальность идеи.</w:t>
      </w:r>
    </w:p>
    <w:p w:rsidR="001E0773" w:rsidRDefault="001E0773">
      <w:pPr>
        <w:pStyle w:val="Style37"/>
        <w:shd w:val="clear" w:color="auto" w:fill="auto"/>
        <w:spacing w:before="0"/>
        <w:ind w:left="20" w:firstLine="660"/>
      </w:pPr>
      <w:r>
        <w:rPr>
          <w:rStyle w:val="CharStyle38"/>
          <w:color w:val="000000"/>
        </w:rPr>
        <w:t>Решение Рабочей группы принимается путём консенсуса и оформляется протоколом.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00"/>
      </w:pPr>
      <w:r>
        <w:rPr>
          <w:rStyle w:val="CharStyle38"/>
          <w:color w:val="000000"/>
        </w:rPr>
        <w:t>Рабочая группа присваивает каждой отобранной работе, прошедшей в финал, порядковый номер от 1 до 15. Отобранные работы и протокол заседания Рабочей группы передаются для рассмотрения в Жюри Конкурса. Фамилия, имя, отчество и иные данные каждого из финалистов Конкурса передаются в Жюри в запечатанных конвертах с указанием индивидуального номера участника финала.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00"/>
      </w:pPr>
      <w:r>
        <w:rPr>
          <w:rStyle w:val="CharStyle38"/>
          <w:color w:val="000000"/>
        </w:rPr>
        <w:t>Рабочая группа обеспечивает распространение информационных материалов о Конкурсе через средства массовой информации, включая Интернет.</w:t>
      </w:r>
    </w:p>
    <w:p w:rsidR="001E0773" w:rsidRDefault="001E0773">
      <w:pPr>
        <w:pStyle w:val="Style37"/>
        <w:numPr>
          <w:ilvl w:val="0"/>
          <w:numId w:val="13"/>
        </w:numPr>
        <w:shd w:val="clear" w:color="auto" w:fill="auto"/>
        <w:tabs>
          <w:tab w:val="left" w:pos="1191"/>
        </w:tabs>
        <w:spacing w:before="0"/>
        <w:ind w:left="20" w:firstLine="600"/>
      </w:pPr>
      <w:r>
        <w:rPr>
          <w:rStyle w:val="CharStyle38"/>
          <w:color w:val="000000"/>
        </w:rPr>
        <w:t>Финалистов Конкурса определяет Жюри. Состав Жюри объявляется 05 мая 2017</w:t>
      </w:r>
    </w:p>
    <w:p w:rsidR="001E0773" w:rsidRDefault="001E0773">
      <w:pPr>
        <w:pStyle w:val="Style37"/>
        <w:shd w:val="clear" w:color="auto" w:fill="auto"/>
        <w:spacing w:before="0"/>
        <w:ind w:left="20"/>
        <w:jc w:val="left"/>
      </w:pPr>
      <w:r>
        <w:rPr>
          <w:rStyle w:val="CharStyle38"/>
          <w:color w:val="000000"/>
        </w:rPr>
        <w:t>года.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00"/>
      </w:pPr>
      <w:r>
        <w:rPr>
          <w:rStyle w:val="CharStyle38"/>
          <w:color w:val="000000"/>
        </w:rPr>
        <w:t>В состав Жюри Конкурса входят общественные деятели, руководство Фонда апостола Андрея Первозванного, руководство Федерального агентства связи и АО «Марка», члены общественных организаций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600"/>
      </w:pPr>
      <w:r>
        <w:rPr>
          <w:rStyle w:val="CharStyle38"/>
          <w:color w:val="000000"/>
        </w:rPr>
        <w:t>Жюри рассматривает отобранные Рабочей группой работы и определяет трёх победителей, по одному в каждой из трех возрастных групп. Победителями становятся авторы рисунков, соответствующих жанрам почтовой миниатюры, наиболее полно раскрывающих тему Конкурса и имеющих высокий художественный уровень. На основе рисунка одного из Победителей выпускается художественная маркированная открытка. Победители определяются большинством голосов членов Жюри. Решение Жюри оформляется протоколом. Решение Жюри окончательно и пересмотру не подлежит.</w:t>
      </w:r>
    </w:p>
    <w:p w:rsidR="001E0773" w:rsidRDefault="001E0773">
      <w:pPr>
        <w:pStyle w:val="Style37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378"/>
        <w:ind w:left="20" w:right="20" w:firstLine="600"/>
      </w:pPr>
      <w:r>
        <w:rPr>
          <w:rStyle w:val="CharStyle38"/>
          <w:color w:val="000000"/>
        </w:rPr>
        <w:t xml:space="preserve">Итоги Конкурса размещаются на сайтах </w:t>
      </w:r>
      <w:r>
        <w:rPr>
          <w:rStyle w:val="CharStyle53"/>
          <w:lang w:val="ru-RU" w:eastAsia="ru-RU"/>
        </w:rPr>
        <w:t>Фонда</w:t>
      </w:r>
      <w:r>
        <w:rPr>
          <w:rStyle w:val="CharStyle54"/>
          <w:noProof w:val="0"/>
        </w:rPr>
        <w:t xml:space="preserve"> </w:t>
      </w:r>
      <w:r>
        <w:rPr>
          <w:rStyle w:val="CharStyle38"/>
          <w:color w:val="000000"/>
        </w:rPr>
        <w:t>апостола Андрея Первозванного</w:t>
      </w:r>
      <w:r w:rsidRPr="001E0773">
        <w:rPr>
          <w:rStyle w:val="CharStyle38"/>
          <w:color w:val="000000"/>
        </w:rPr>
        <w:t xml:space="preserve"> </w:t>
      </w:r>
      <w:hyperlink r:id="rId10" w:history="1">
        <w:r w:rsidRPr="00E323C5">
          <w:rPr>
            <w:rStyle w:val="a3"/>
            <w:lang w:val="en-US" w:eastAsia="en-US"/>
          </w:rPr>
          <w:t>www</w:t>
        </w:r>
        <w:r w:rsidRPr="00E323C5">
          <w:rPr>
            <w:rStyle w:val="a3"/>
            <w:lang w:eastAsia="en-US"/>
          </w:rPr>
          <w:t>.</w:t>
        </w:r>
        <w:r w:rsidRPr="00E323C5">
          <w:rPr>
            <w:rStyle w:val="a3"/>
            <w:lang w:val="en-US" w:eastAsia="en-US"/>
          </w:rPr>
          <w:t>fap</w:t>
        </w:r>
        <w:r w:rsidRPr="00E323C5">
          <w:rPr>
            <w:rStyle w:val="a3"/>
            <w:lang w:eastAsia="en-US"/>
          </w:rPr>
          <w:t>.</w:t>
        </w:r>
        <w:r w:rsidRPr="00E323C5">
          <w:rPr>
            <w:rStyle w:val="a3"/>
            <w:lang w:val="en-US" w:eastAsia="en-US"/>
          </w:rPr>
          <w:t>ru</w:t>
        </w:r>
      </w:hyperlink>
      <w:r w:rsidRPr="001E0773">
        <w:rPr>
          <w:rStyle w:val="CharStyle53"/>
          <w:lang w:val="ru-RU"/>
        </w:rPr>
        <w:t xml:space="preserve"> </w:t>
      </w:r>
      <w:r>
        <w:rPr>
          <w:rStyle w:val="CharStyle38"/>
          <w:color w:val="000000"/>
        </w:rPr>
        <w:t xml:space="preserve">АО «Марка» </w:t>
      </w:r>
      <w:r w:rsidRPr="001E0773">
        <w:rPr>
          <w:rStyle w:val="CharStyle55"/>
          <w:noProof w:val="0"/>
          <w:color w:val="000000"/>
          <w:lang w:eastAsia="en-US"/>
        </w:rPr>
        <w:t>(</w:t>
      </w:r>
      <w:hyperlink r:id="rId11" w:history="1">
        <w:r>
          <w:rPr>
            <w:rStyle w:val="CharStyle53"/>
          </w:rPr>
          <w:t>www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rusmarka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m</w:t>
        </w:r>
      </w:hyperlink>
      <w:r w:rsidRPr="001E0773">
        <w:rPr>
          <w:rStyle w:val="CharStyle53"/>
          <w:lang w:val="ru-RU"/>
        </w:rPr>
        <w:t>)</w:t>
      </w:r>
      <w:r w:rsidRPr="001E0773">
        <w:rPr>
          <w:rStyle w:val="CharStyle54"/>
          <w:noProof w:val="0"/>
          <w:lang w:eastAsia="en-US"/>
        </w:rPr>
        <w:t>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91" w:line="220" w:lineRule="exact"/>
        <w:ind w:left="2380"/>
      </w:pPr>
      <w:bookmarkStart w:id="9" w:name="bookmark12"/>
      <w:r>
        <w:rPr>
          <w:rStyle w:val="CharStyle49"/>
          <w:b/>
          <w:bCs/>
          <w:color w:val="000000"/>
        </w:rPr>
        <w:t>8. НАГРАЖДЕНИЕ ПОБЕДИТЕЛЯ КОНКУРСА</w:t>
      </w:r>
      <w:bookmarkEnd w:id="9"/>
    </w:p>
    <w:p w:rsidR="001E0773" w:rsidRDefault="001E0773">
      <w:pPr>
        <w:pStyle w:val="Style37"/>
        <w:numPr>
          <w:ilvl w:val="0"/>
          <w:numId w:val="14"/>
        </w:numPr>
        <w:shd w:val="clear" w:color="auto" w:fill="auto"/>
        <w:tabs>
          <w:tab w:val="left" w:pos="1436"/>
        </w:tabs>
        <w:spacing w:before="0"/>
        <w:ind w:left="20" w:right="20" w:firstLine="600"/>
      </w:pPr>
      <w:r>
        <w:rPr>
          <w:rStyle w:val="CharStyle38"/>
          <w:color w:val="000000"/>
        </w:rPr>
        <w:t xml:space="preserve">Рисунки для государственных знаков почтовой оплаты победителей Конкурса подлежат размещению на официальном сайте </w:t>
      </w:r>
      <w:r>
        <w:rPr>
          <w:rStyle w:val="CharStyle53"/>
          <w:lang w:val="ru-RU" w:eastAsia="ru-RU"/>
        </w:rPr>
        <w:t>Фонда</w:t>
      </w:r>
      <w:r>
        <w:rPr>
          <w:rStyle w:val="CharStyle54"/>
          <w:noProof w:val="0"/>
        </w:rPr>
        <w:t xml:space="preserve"> </w:t>
      </w:r>
      <w:r>
        <w:rPr>
          <w:rStyle w:val="CharStyle38"/>
          <w:color w:val="000000"/>
        </w:rPr>
        <w:t xml:space="preserve">апостола Андрея Первозванного </w:t>
      </w:r>
      <w:hyperlink r:id="rId12" w:history="1">
        <w:r>
          <w:rPr>
            <w:rStyle w:val="CharStyle53"/>
          </w:rPr>
          <w:t>www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fap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ru</w:t>
        </w:r>
      </w:hyperlink>
      <w:r w:rsidRPr="001E0773">
        <w:rPr>
          <w:rStyle w:val="CharStyle53"/>
          <w:lang w:val="ru-RU"/>
        </w:rPr>
        <w:t>.</w:t>
      </w:r>
      <w:r w:rsidRPr="001E0773">
        <w:rPr>
          <w:rStyle w:val="CharStyle54"/>
          <w:noProof w:val="0"/>
          <w:lang w:eastAsia="en-US"/>
        </w:rPr>
        <w:t xml:space="preserve"> </w:t>
      </w:r>
      <w:r>
        <w:rPr>
          <w:rStyle w:val="CharStyle38"/>
          <w:color w:val="000000"/>
        </w:rPr>
        <w:t xml:space="preserve">АО «Марка» </w:t>
      </w:r>
      <w:r w:rsidRPr="001E0773">
        <w:rPr>
          <w:rStyle w:val="CharStyle55"/>
          <w:noProof w:val="0"/>
          <w:color w:val="000000"/>
          <w:lang w:eastAsia="en-US"/>
        </w:rPr>
        <w:t>(</w:t>
      </w:r>
      <w:hyperlink r:id="rId13" w:history="1">
        <w:r>
          <w:rPr>
            <w:rStyle w:val="CharStyle53"/>
          </w:rPr>
          <w:t>www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msmarka</w:t>
        </w:r>
        <w:r w:rsidRPr="001E0773">
          <w:rPr>
            <w:rStyle w:val="CharStyle53"/>
            <w:lang w:val="ru-RU"/>
          </w:rPr>
          <w:t>.</w:t>
        </w:r>
        <w:r>
          <w:rPr>
            <w:rStyle w:val="CharStyle53"/>
          </w:rPr>
          <w:t>ru</w:t>
        </w:r>
      </w:hyperlink>
      <w:r w:rsidRPr="001E0773">
        <w:rPr>
          <w:rStyle w:val="CharStyle53"/>
          <w:lang w:val="ru-RU"/>
        </w:rPr>
        <w:t>)</w:t>
      </w:r>
      <w:proofErr w:type="gramStart"/>
      <w:r w:rsidRPr="001E0773">
        <w:rPr>
          <w:rStyle w:val="CharStyle53"/>
          <w:lang w:val="ru-RU"/>
        </w:rPr>
        <w:t>.</w:t>
      </w:r>
      <w:proofErr w:type="gramEnd"/>
      <w:r w:rsidRPr="001E0773">
        <w:rPr>
          <w:rStyle w:val="CharStyle54"/>
          <w:noProof w:val="0"/>
          <w:lang w:eastAsia="en-US"/>
        </w:rPr>
        <w:t xml:space="preserve"> </w:t>
      </w:r>
      <w:proofErr w:type="gramStart"/>
      <w:r>
        <w:rPr>
          <w:rStyle w:val="CharStyle38"/>
          <w:color w:val="000000"/>
        </w:rPr>
        <w:t>п</w:t>
      </w:r>
      <w:proofErr w:type="gramEnd"/>
      <w:r>
        <w:rPr>
          <w:rStyle w:val="CharStyle38"/>
          <w:color w:val="000000"/>
        </w:rPr>
        <w:t>ри этом могут быть доработаны профессиональными дизайнерами.</w:t>
      </w:r>
    </w:p>
    <w:p w:rsidR="001E0773" w:rsidRDefault="001E0773">
      <w:pPr>
        <w:pStyle w:val="Style37"/>
        <w:numPr>
          <w:ilvl w:val="0"/>
          <w:numId w:val="14"/>
        </w:numPr>
        <w:shd w:val="clear" w:color="auto" w:fill="auto"/>
        <w:tabs>
          <w:tab w:val="left" w:pos="1196"/>
        </w:tabs>
        <w:spacing w:before="0"/>
        <w:ind w:left="20" w:right="20" w:firstLine="600"/>
      </w:pPr>
      <w:r>
        <w:rPr>
          <w:rStyle w:val="CharStyle38"/>
          <w:color w:val="000000"/>
        </w:rPr>
        <w:t>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1E0773" w:rsidRDefault="001E0773">
      <w:pPr>
        <w:pStyle w:val="Style37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378"/>
        <w:ind w:left="20" w:right="20" w:firstLine="600"/>
      </w:pPr>
      <w:r>
        <w:rPr>
          <w:rStyle w:val="CharStyle38"/>
          <w:color w:val="000000"/>
        </w:rPr>
        <w:t>Организаторы оставляют за собой право на поощрение финалистов и победителей Конкурса дополнительными призами.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81" w:line="220" w:lineRule="exact"/>
        <w:ind w:left="2380"/>
      </w:pPr>
      <w:bookmarkStart w:id="10" w:name="bookmark13"/>
      <w:r>
        <w:rPr>
          <w:rStyle w:val="CharStyle49"/>
          <w:b/>
          <w:bCs/>
          <w:color w:val="000000"/>
        </w:rPr>
        <w:t>9. НРАВА И ОБЯЗАННОСТИ УЧАСТНИКА</w:t>
      </w:r>
      <w:bookmarkEnd w:id="10"/>
    </w:p>
    <w:p w:rsidR="001E0773" w:rsidRDefault="001E0773">
      <w:pPr>
        <w:pStyle w:val="Style37"/>
        <w:numPr>
          <w:ilvl w:val="0"/>
          <w:numId w:val="15"/>
        </w:numPr>
        <w:shd w:val="clear" w:color="auto" w:fill="auto"/>
        <w:tabs>
          <w:tab w:val="left" w:pos="1465"/>
        </w:tabs>
        <w:spacing w:before="0"/>
        <w:ind w:left="20" w:firstLine="600"/>
      </w:pPr>
      <w:r>
        <w:rPr>
          <w:rStyle w:val="CharStyle38"/>
          <w:color w:val="000000"/>
        </w:rPr>
        <w:t>Участник Конкурса имеет право:</w:t>
      </w:r>
    </w:p>
    <w:p w:rsidR="001E0773" w:rsidRDefault="001E0773">
      <w:pPr>
        <w:pStyle w:val="Style37"/>
        <w:numPr>
          <w:ilvl w:val="0"/>
          <w:numId w:val="16"/>
        </w:numPr>
        <w:shd w:val="clear" w:color="auto" w:fill="auto"/>
        <w:tabs>
          <w:tab w:val="left" w:pos="1297"/>
        </w:tabs>
        <w:spacing w:before="0"/>
        <w:ind w:left="20" w:right="20" w:firstLine="600"/>
      </w:pPr>
      <w:r>
        <w:rPr>
          <w:rStyle w:val="CharStyle38"/>
          <w:color w:val="000000"/>
        </w:rPr>
        <w:t xml:space="preserve">ознакомиться с настоящим Положением о Конкурсе на официальном сайте </w:t>
      </w:r>
      <w:r>
        <w:rPr>
          <w:rStyle w:val="CharStyle53"/>
          <w:lang w:val="ru-RU" w:eastAsia="ru-RU"/>
        </w:rPr>
        <w:t xml:space="preserve">Фонда </w:t>
      </w:r>
      <w:r>
        <w:rPr>
          <w:rStyle w:val="CharStyle38"/>
          <w:color w:val="000000"/>
        </w:rPr>
        <w:t xml:space="preserve">апостола Андрея Первозванного </w:t>
      </w:r>
      <w:hyperlink r:id="rId14" w:history="1">
        <w:r w:rsidRPr="00E323C5">
          <w:rPr>
            <w:rStyle w:val="a3"/>
            <w:lang w:val="en-US" w:eastAsia="en-US"/>
          </w:rPr>
          <w:t>www</w:t>
        </w:r>
        <w:r w:rsidRPr="00E323C5">
          <w:rPr>
            <w:rStyle w:val="a3"/>
            <w:lang w:eastAsia="en-US"/>
          </w:rPr>
          <w:t>.</w:t>
        </w:r>
        <w:proofErr w:type="spellStart"/>
        <w:r w:rsidRPr="00E323C5">
          <w:rPr>
            <w:rStyle w:val="a3"/>
            <w:lang w:val="en-US" w:eastAsia="en-US"/>
          </w:rPr>
          <w:t>fap</w:t>
        </w:r>
        <w:proofErr w:type="spellEnd"/>
        <w:r w:rsidRPr="00E323C5">
          <w:rPr>
            <w:rStyle w:val="a3"/>
            <w:lang w:eastAsia="en-US"/>
          </w:rPr>
          <w:t>.</w:t>
        </w:r>
        <w:proofErr w:type="spellStart"/>
        <w:r w:rsidRPr="00E323C5">
          <w:rPr>
            <w:rStyle w:val="a3"/>
            <w:lang w:val="en-US" w:eastAsia="en-US"/>
          </w:rPr>
          <w:t>ru</w:t>
        </w:r>
        <w:proofErr w:type="spellEnd"/>
      </w:hyperlink>
    </w:p>
    <w:p w:rsidR="001E0773" w:rsidRDefault="001E0773">
      <w:pPr>
        <w:pStyle w:val="Style37"/>
        <w:numPr>
          <w:ilvl w:val="0"/>
          <w:numId w:val="16"/>
        </w:numPr>
        <w:shd w:val="clear" w:color="auto" w:fill="auto"/>
        <w:tabs>
          <w:tab w:val="left" w:pos="1330"/>
        </w:tabs>
        <w:spacing w:before="0"/>
        <w:ind w:left="20" w:firstLine="600"/>
      </w:pPr>
      <w:r>
        <w:rPr>
          <w:rStyle w:val="CharStyle38"/>
          <w:color w:val="000000"/>
        </w:rPr>
        <w:t>принимать участие в Конкурсе в порядке, определенном настоящим Положением;</w:t>
      </w:r>
    </w:p>
    <w:p w:rsidR="001E0773" w:rsidRDefault="001E0773">
      <w:pPr>
        <w:pStyle w:val="Style37"/>
        <w:numPr>
          <w:ilvl w:val="0"/>
          <w:numId w:val="16"/>
        </w:numPr>
        <w:shd w:val="clear" w:color="auto" w:fill="auto"/>
        <w:tabs>
          <w:tab w:val="left" w:pos="1330"/>
        </w:tabs>
        <w:spacing w:before="0"/>
        <w:ind w:left="20" w:firstLine="600"/>
      </w:pPr>
      <w:r>
        <w:rPr>
          <w:rStyle w:val="CharStyle38"/>
          <w:color w:val="000000"/>
        </w:rPr>
        <w:t>получать информацию об изменениях в Положении;</w:t>
      </w:r>
    </w:p>
    <w:p w:rsidR="001E0773" w:rsidRDefault="001E0773">
      <w:pPr>
        <w:pStyle w:val="Style37"/>
        <w:numPr>
          <w:ilvl w:val="0"/>
          <w:numId w:val="16"/>
        </w:numPr>
        <w:shd w:val="clear" w:color="auto" w:fill="auto"/>
        <w:tabs>
          <w:tab w:val="left" w:pos="1297"/>
        </w:tabs>
        <w:spacing w:before="0"/>
        <w:ind w:left="20" w:right="20" w:firstLine="600"/>
      </w:pPr>
      <w:r>
        <w:rPr>
          <w:rStyle w:val="CharStyle38"/>
          <w:color w:val="000000"/>
        </w:rPr>
        <w:t>получать от Организаторов Конкурса необходимую информацию о порядке организации и проведения Конкурса.</w:t>
      </w:r>
    </w:p>
    <w:p w:rsidR="001E0773" w:rsidRDefault="001E0773">
      <w:pPr>
        <w:pStyle w:val="Style37"/>
        <w:numPr>
          <w:ilvl w:val="0"/>
          <w:numId w:val="15"/>
        </w:numPr>
        <w:shd w:val="clear" w:color="auto" w:fill="auto"/>
        <w:tabs>
          <w:tab w:val="left" w:pos="1465"/>
        </w:tabs>
        <w:spacing w:before="0"/>
        <w:ind w:left="20" w:firstLine="600"/>
      </w:pPr>
      <w:r>
        <w:rPr>
          <w:rStyle w:val="CharStyle38"/>
          <w:color w:val="000000"/>
        </w:rPr>
        <w:t>Участник обязуется:</w:t>
      </w:r>
    </w:p>
    <w:p w:rsidR="001E0773" w:rsidRDefault="001E0773">
      <w:pPr>
        <w:pStyle w:val="Style37"/>
        <w:numPr>
          <w:ilvl w:val="0"/>
          <w:numId w:val="17"/>
        </w:numPr>
        <w:shd w:val="clear" w:color="auto" w:fill="auto"/>
        <w:tabs>
          <w:tab w:val="left" w:pos="1441"/>
        </w:tabs>
        <w:spacing w:before="0"/>
        <w:ind w:left="20" w:right="20" w:firstLine="600"/>
      </w:pPr>
      <w:r>
        <w:rPr>
          <w:rStyle w:val="CharStyle38"/>
          <w:color w:val="000000"/>
        </w:rPr>
        <w:t xml:space="preserve">соблюдать условия настоящего Положения на официальном сайте </w:t>
      </w:r>
      <w:r>
        <w:rPr>
          <w:rStyle w:val="CharStyle53"/>
          <w:lang w:val="ru-RU" w:eastAsia="ru-RU"/>
        </w:rPr>
        <w:t>Фонда</w:t>
      </w:r>
      <w:r>
        <w:rPr>
          <w:rStyle w:val="CharStyle54"/>
          <w:noProof w:val="0"/>
        </w:rPr>
        <w:t xml:space="preserve"> </w:t>
      </w:r>
      <w:r>
        <w:rPr>
          <w:rStyle w:val="CharStyle38"/>
          <w:color w:val="000000"/>
        </w:rPr>
        <w:t xml:space="preserve">апостола Андрея Первозванного </w:t>
      </w:r>
      <w:hyperlink r:id="rId15" w:history="1">
        <w:r w:rsidRPr="00E323C5">
          <w:rPr>
            <w:rStyle w:val="a3"/>
            <w:lang w:val="en-US" w:eastAsia="en-US"/>
          </w:rPr>
          <w:t>www</w:t>
        </w:r>
        <w:r w:rsidRPr="00E323C5">
          <w:rPr>
            <w:rStyle w:val="a3"/>
            <w:lang w:eastAsia="en-US"/>
          </w:rPr>
          <w:t>.</w:t>
        </w:r>
        <w:proofErr w:type="spellStart"/>
        <w:r w:rsidRPr="00E323C5">
          <w:rPr>
            <w:rStyle w:val="a3"/>
            <w:lang w:val="en-US" w:eastAsia="en-US"/>
          </w:rPr>
          <w:t>fap</w:t>
        </w:r>
        <w:proofErr w:type="spellEnd"/>
        <w:r w:rsidRPr="00E323C5">
          <w:rPr>
            <w:rStyle w:val="a3"/>
            <w:lang w:eastAsia="en-US"/>
          </w:rPr>
          <w:t>.</w:t>
        </w:r>
        <w:proofErr w:type="spellStart"/>
        <w:r w:rsidRPr="00E323C5">
          <w:rPr>
            <w:rStyle w:val="a3"/>
            <w:lang w:val="en-US" w:eastAsia="en-US"/>
          </w:rPr>
          <w:t>ru</w:t>
        </w:r>
        <w:proofErr w:type="spellEnd"/>
      </w:hyperlink>
      <w:r>
        <w:t xml:space="preserve"> </w:t>
      </w:r>
    </w:p>
    <w:p w:rsidR="001E0773" w:rsidRDefault="001E0773">
      <w:pPr>
        <w:pStyle w:val="Style37"/>
        <w:numPr>
          <w:ilvl w:val="0"/>
          <w:numId w:val="17"/>
        </w:numPr>
        <w:shd w:val="clear" w:color="auto" w:fill="auto"/>
        <w:tabs>
          <w:tab w:val="left" w:pos="730"/>
        </w:tabs>
        <w:spacing w:before="0"/>
        <w:ind w:left="20" w:firstLine="600"/>
      </w:pPr>
      <w:r>
        <w:rPr>
          <w:rStyle w:val="CharStyle38"/>
          <w:color w:val="000000"/>
        </w:rPr>
        <w:t>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редакции, указанной в Приложении №3 к настоящему Положению. В случае отказа победителей от заключения договора по форме, указанной в Приложении №3,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Участник Конкурса, набравший наибольшее количество голосов, среди оставшихся участников Конкурса.</w:t>
      </w:r>
    </w:p>
    <w:p w:rsidR="001E0773" w:rsidRDefault="001E0773">
      <w:pPr>
        <w:pStyle w:val="Style37"/>
        <w:shd w:val="clear" w:color="auto" w:fill="auto"/>
        <w:spacing w:before="0" w:after="378"/>
        <w:ind w:left="20" w:right="20" w:firstLine="580"/>
      </w:pPr>
      <w:r>
        <w:rPr>
          <w:rStyle w:val="CharStyle38"/>
          <w:color w:val="000000"/>
        </w:rPr>
        <w:t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убытков. Участник Конкурса обязан возместить такие убытки в полном объеме.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91" w:line="220" w:lineRule="exact"/>
        <w:ind w:left="1460"/>
      </w:pPr>
      <w:bookmarkStart w:id="11" w:name="bookmark14"/>
      <w:r>
        <w:rPr>
          <w:rStyle w:val="CharStyle49"/>
          <w:b/>
          <w:bCs/>
          <w:color w:val="000000"/>
        </w:rPr>
        <w:t>10. ПРАВА И ОБЯЗАННОСТИ ОРГАНИЗАТОРОВ КОНКУРСА</w:t>
      </w:r>
      <w:bookmarkEnd w:id="11"/>
    </w:p>
    <w:p w:rsidR="001E0773" w:rsidRDefault="001E0773">
      <w:pPr>
        <w:pStyle w:val="Style37"/>
        <w:numPr>
          <w:ilvl w:val="0"/>
          <w:numId w:val="18"/>
        </w:numPr>
        <w:shd w:val="clear" w:color="auto" w:fill="auto"/>
        <w:tabs>
          <w:tab w:val="left" w:pos="1430"/>
        </w:tabs>
        <w:spacing w:before="0"/>
        <w:ind w:left="20" w:firstLine="580"/>
      </w:pPr>
      <w:r>
        <w:rPr>
          <w:rStyle w:val="CharStyle38"/>
          <w:color w:val="000000"/>
        </w:rPr>
        <w:t>Организаторы Конкурса: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r>
        <w:rPr>
          <w:rStyle w:val="CharStyle38"/>
          <w:color w:val="000000"/>
        </w:rPr>
        <w:t>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r>
        <w:rPr>
          <w:rStyle w:val="CharStyle38"/>
          <w:color w:val="000000"/>
        </w:rPr>
        <w:t>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r>
        <w:rPr>
          <w:rStyle w:val="CharStyle38"/>
          <w:color w:val="000000"/>
        </w:rPr>
        <w:t>отказать в участии в Конкурсе заявителю, не полностью или неразборчиво заполнившему заявку, приславшему свою заявку позже указанного времени, либо не предоставившему (предоставившему не в полном объеме) Организаторам Конкурса документы, указанные в разделе 5 настоящего Положения;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r>
        <w:rPr>
          <w:rStyle w:val="CharStyle38"/>
          <w:color w:val="000000"/>
        </w:rPr>
        <w:t>отказать в участии в Конкурсе, если рисунок для государственных знаков почтовой оплаты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Положению.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30"/>
        </w:tabs>
        <w:spacing w:before="0"/>
        <w:ind w:left="20" w:firstLine="580"/>
      </w:pPr>
      <w:r>
        <w:rPr>
          <w:rStyle w:val="CharStyle38"/>
          <w:color w:val="000000"/>
        </w:rPr>
        <w:t>вносить изменения в настоящее Положение в течение заявочного этапа Конкурса;</w:t>
      </w:r>
    </w:p>
    <w:p w:rsidR="001E0773" w:rsidRDefault="001E0773">
      <w:pPr>
        <w:pStyle w:val="Style37"/>
        <w:numPr>
          <w:ilvl w:val="0"/>
          <w:numId w:val="19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r>
        <w:rPr>
          <w:rStyle w:val="CharStyle38"/>
          <w:color w:val="000000"/>
        </w:rPr>
        <w:t xml:space="preserve">в любое время до определения победителя прекратить проведение Конкурса, </w:t>
      </w:r>
      <w:proofErr w:type="gramStart"/>
      <w:r>
        <w:rPr>
          <w:rStyle w:val="CharStyle38"/>
          <w:color w:val="000000"/>
        </w:rPr>
        <w:t>разместив</w:t>
      </w:r>
      <w:proofErr w:type="gramEnd"/>
      <w:r>
        <w:rPr>
          <w:rStyle w:val="CharStyle38"/>
          <w:color w:val="000000"/>
        </w:rPr>
        <w:t xml:space="preserve"> информационное сообщение об этом на официальном сайте </w:t>
      </w:r>
      <w:r>
        <w:rPr>
          <w:rStyle w:val="CharStyle56"/>
          <w:lang w:val="ru-RU" w:eastAsia="ru-RU"/>
        </w:rPr>
        <w:t>Фонда</w:t>
      </w:r>
      <w:r>
        <w:rPr>
          <w:rStyle w:val="CharStyle57"/>
          <w:noProof w:val="0"/>
        </w:rPr>
        <w:t xml:space="preserve"> </w:t>
      </w:r>
      <w:r>
        <w:rPr>
          <w:rStyle w:val="CharStyle38"/>
          <w:color w:val="000000"/>
        </w:rPr>
        <w:t xml:space="preserve">апостола Андрея Первозванного </w:t>
      </w:r>
      <w:hyperlink r:id="rId16" w:history="1">
        <w:r>
          <w:rPr>
            <w:rStyle w:val="CharStyle56"/>
          </w:rPr>
          <w:t>www</w:t>
        </w:r>
        <w:r w:rsidRPr="001E0773">
          <w:rPr>
            <w:rStyle w:val="CharStyle56"/>
            <w:lang w:val="ru-RU"/>
          </w:rPr>
          <w:t>.</w:t>
        </w:r>
        <w:r>
          <w:rPr>
            <w:rStyle w:val="CharStyle56"/>
          </w:rPr>
          <w:t>fap</w:t>
        </w:r>
        <w:r w:rsidRPr="001E0773">
          <w:rPr>
            <w:rStyle w:val="CharStyle56"/>
            <w:lang w:val="ru-RU"/>
          </w:rPr>
          <w:t>.</w:t>
        </w:r>
        <w:r>
          <w:rPr>
            <w:rStyle w:val="CharStyle56"/>
          </w:rPr>
          <w:t>ru</w:t>
        </w:r>
      </w:hyperlink>
      <w:r w:rsidRPr="001E0773">
        <w:rPr>
          <w:rStyle w:val="CharStyle56"/>
          <w:lang w:val="ru-RU"/>
        </w:rPr>
        <w:t>.</w:t>
      </w:r>
      <w:r w:rsidRPr="001E0773">
        <w:rPr>
          <w:rStyle w:val="CharStyle57"/>
          <w:noProof w:val="0"/>
          <w:lang w:eastAsia="en-US"/>
        </w:rPr>
        <w:t xml:space="preserve"> </w:t>
      </w:r>
      <w:r>
        <w:rPr>
          <w:rStyle w:val="CharStyle38"/>
          <w:color w:val="000000"/>
        </w:rPr>
        <w:t xml:space="preserve">АО «Марка» </w:t>
      </w:r>
      <w:r>
        <w:rPr>
          <w:rStyle w:val="CharStyle58"/>
          <w:noProof w:val="0"/>
          <w:color w:val="000000"/>
          <w:lang w:val="en-US" w:eastAsia="en-US"/>
        </w:rPr>
        <w:t>(</w:t>
      </w:r>
      <w:hyperlink r:id="rId17" w:history="1">
        <w:r>
          <w:rPr>
            <w:rStyle w:val="CharStyle56"/>
          </w:rPr>
          <w:t>www.msmarka.ru</w:t>
        </w:r>
      </w:hyperlink>
      <w:r>
        <w:rPr>
          <w:rStyle w:val="CharStyle56"/>
        </w:rPr>
        <w:t>)</w:t>
      </w:r>
      <w:r>
        <w:rPr>
          <w:rStyle w:val="CharStyle57"/>
          <w:noProof w:val="0"/>
          <w:lang w:val="en-US" w:eastAsia="en-US"/>
        </w:rPr>
        <w:t>.</w:t>
      </w:r>
    </w:p>
    <w:p w:rsidR="001E0773" w:rsidRDefault="001E0773">
      <w:pPr>
        <w:pStyle w:val="Style37"/>
        <w:numPr>
          <w:ilvl w:val="0"/>
          <w:numId w:val="18"/>
        </w:numPr>
        <w:shd w:val="clear" w:color="auto" w:fill="auto"/>
        <w:tabs>
          <w:tab w:val="left" w:pos="1430"/>
        </w:tabs>
        <w:spacing w:before="0"/>
        <w:ind w:left="20" w:firstLine="580"/>
      </w:pPr>
      <w:r>
        <w:rPr>
          <w:rStyle w:val="CharStyle38"/>
          <w:color w:val="000000"/>
        </w:rPr>
        <w:t>Обязанности Организаторов Конкурса:</w:t>
      </w:r>
    </w:p>
    <w:p w:rsidR="001E0773" w:rsidRDefault="001E0773">
      <w:pPr>
        <w:pStyle w:val="Style37"/>
        <w:numPr>
          <w:ilvl w:val="0"/>
          <w:numId w:val="20"/>
        </w:numPr>
        <w:shd w:val="clear" w:color="auto" w:fill="auto"/>
        <w:tabs>
          <w:tab w:val="left" w:pos="1561"/>
        </w:tabs>
        <w:spacing w:before="0"/>
        <w:ind w:left="20" w:right="20" w:firstLine="580"/>
      </w:pPr>
      <w:r>
        <w:rPr>
          <w:rStyle w:val="CharStyle38"/>
          <w:color w:val="000000"/>
        </w:rPr>
        <w:t>провести Конкурс в порядке и на условиях, определенных настоящим Положением.</w:t>
      </w:r>
    </w:p>
    <w:p w:rsidR="001E0773" w:rsidRDefault="001E0773">
      <w:pPr>
        <w:pStyle w:val="Style37"/>
        <w:numPr>
          <w:ilvl w:val="0"/>
          <w:numId w:val="20"/>
        </w:numPr>
        <w:shd w:val="clear" w:color="auto" w:fill="auto"/>
        <w:tabs>
          <w:tab w:val="left" w:pos="1561"/>
        </w:tabs>
        <w:spacing w:before="0"/>
        <w:ind w:left="20" w:right="20" w:firstLine="580"/>
      </w:pPr>
      <w:r>
        <w:rPr>
          <w:rStyle w:val="CharStyle38"/>
          <w:color w:val="000000"/>
        </w:rPr>
        <w:t>обеспечить конфиденциальность персональных данных, полученных Организаторами Конкурса от Участников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1E0773" w:rsidRDefault="001E0773">
      <w:pPr>
        <w:pStyle w:val="Style37"/>
        <w:numPr>
          <w:ilvl w:val="0"/>
          <w:numId w:val="20"/>
        </w:numPr>
        <w:shd w:val="clear" w:color="auto" w:fill="auto"/>
        <w:tabs>
          <w:tab w:val="left" w:pos="1551"/>
        </w:tabs>
        <w:spacing w:before="0"/>
        <w:ind w:left="20" w:right="20" w:firstLine="580"/>
      </w:pPr>
      <w:r>
        <w:rPr>
          <w:rStyle w:val="CharStyle38"/>
          <w:color w:val="000000"/>
        </w:rPr>
        <w:t>обеспечить предоставление прав победителям Конкурса, предусмотренные п. 8 настоящего Положения.</w:t>
      </w:r>
    </w:p>
    <w:p w:rsidR="001E0773" w:rsidRDefault="001E0773">
      <w:pPr>
        <w:pStyle w:val="Style37"/>
        <w:numPr>
          <w:ilvl w:val="0"/>
          <w:numId w:val="18"/>
        </w:numPr>
        <w:shd w:val="clear" w:color="auto" w:fill="auto"/>
        <w:tabs>
          <w:tab w:val="left" w:pos="1430"/>
        </w:tabs>
        <w:spacing w:before="0"/>
        <w:ind w:left="20" w:firstLine="580"/>
      </w:pPr>
      <w:r>
        <w:rPr>
          <w:rStyle w:val="CharStyle38"/>
          <w:color w:val="000000"/>
        </w:rPr>
        <w:t xml:space="preserve">Организаторы Конкурса не несут ответственности </w:t>
      </w:r>
      <w:proofErr w:type="gramStart"/>
      <w:r>
        <w:rPr>
          <w:rStyle w:val="CharStyle38"/>
          <w:color w:val="000000"/>
        </w:rPr>
        <w:t>за</w:t>
      </w:r>
      <w:proofErr w:type="gramEnd"/>
      <w:r>
        <w:rPr>
          <w:rStyle w:val="CharStyle38"/>
          <w:color w:val="000000"/>
        </w:rPr>
        <w:t>:</w:t>
      </w:r>
    </w:p>
    <w:p w:rsidR="001E0773" w:rsidRDefault="001E0773">
      <w:pPr>
        <w:pStyle w:val="Style37"/>
        <w:shd w:val="clear" w:color="auto" w:fill="auto"/>
        <w:spacing w:before="0"/>
        <w:ind w:left="20" w:right="20" w:firstLine="580"/>
      </w:pPr>
      <w:r>
        <w:rPr>
          <w:rStyle w:val="CharStyle38"/>
          <w:color w:val="000000"/>
        </w:rPr>
        <w:t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1E0773" w:rsidRDefault="001E0773">
      <w:pPr>
        <w:pStyle w:val="Style37"/>
        <w:numPr>
          <w:ilvl w:val="0"/>
          <w:numId w:val="21"/>
        </w:numPr>
        <w:shd w:val="clear" w:color="auto" w:fill="auto"/>
        <w:tabs>
          <w:tab w:val="left" w:pos="1436"/>
        </w:tabs>
        <w:spacing w:before="0"/>
        <w:ind w:left="20" w:right="20" w:firstLine="580"/>
      </w:pPr>
      <w:r>
        <w:rPr>
          <w:rStyle w:val="CharStyle38"/>
          <w:color w:val="000000"/>
        </w:rPr>
        <w:t>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1E0773" w:rsidRDefault="001E0773">
      <w:pPr>
        <w:pStyle w:val="Style37"/>
        <w:numPr>
          <w:ilvl w:val="0"/>
          <w:numId w:val="21"/>
        </w:numPr>
        <w:shd w:val="clear" w:color="auto" w:fill="auto"/>
        <w:tabs>
          <w:tab w:val="left" w:pos="1436"/>
        </w:tabs>
        <w:spacing w:before="0"/>
        <w:ind w:left="20" w:right="20" w:firstLine="580"/>
      </w:pPr>
      <w:r>
        <w:rPr>
          <w:rStyle w:val="CharStyle38"/>
          <w:color w:val="000000"/>
        </w:rPr>
        <w:t>неисполнение (несвоевременное исполнение) Участниками Конкурса обязанностей, предусмотренных настоящим Положением;</w:t>
      </w:r>
    </w:p>
    <w:p w:rsidR="001E0773" w:rsidRDefault="001E0773">
      <w:pPr>
        <w:pStyle w:val="Style37"/>
        <w:numPr>
          <w:ilvl w:val="0"/>
          <w:numId w:val="21"/>
        </w:numPr>
        <w:shd w:val="clear" w:color="auto" w:fill="auto"/>
        <w:tabs>
          <w:tab w:val="left" w:pos="1446"/>
        </w:tabs>
        <w:spacing w:before="0"/>
        <w:ind w:left="20" w:right="20" w:firstLine="580"/>
      </w:pPr>
      <w:proofErr w:type="gramStart"/>
      <w:r>
        <w:rPr>
          <w:rStyle w:val="CharStyle38"/>
          <w:color w:val="000000"/>
        </w:rPr>
        <w:t>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  <w:proofErr w:type="gramEnd"/>
    </w:p>
    <w:p w:rsidR="001E0773" w:rsidRDefault="001E0773">
      <w:pPr>
        <w:pStyle w:val="Style37"/>
        <w:numPr>
          <w:ilvl w:val="0"/>
          <w:numId w:val="21"/>
        </w:numPr>
        <w:shd w:val="clear" w:color="auto" w:fill="auto"/>
        <w:tabs>
          <w:tab w:val="left" w:pos="1426"/>
        </w:tabs>
        <w:spacing w:before="0"/>
        <w:ind w:left="20" w:right="20" w:firstLine="580"/>
      </w:pPr>
      <w:r>
        <w:rPr>
          <w:rStyle w:val="CharStyle38"/>
          <w:color w:val="000000"/>
        </w:rPr>
        <w:t>за переносы сроков и сбои в проведении Конкурса, а также другие изменения в проведении Конкурса.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40" w:line="317" w:lineRule="exact"/>
        <w:ind w:left="3720"/>
      </w:pPr>
      <w:bookmarkStart w:id="12" w:name="bookmark15"/>
      <w:r>
        <w:rPr>
          <w:rStyle w:val="CharStyle49"/>
          <w:b/>
          <w:bCs/>
          <w:color w:val="000000"/>
        </w:rPr>
        <w:t>11. ФОРС-МАЖОР</w:t>
      </w:r>
      <w:bookmarkEnd w:id="12"/>
    </w:p>
    <w:p w:rsidR="001E0773" w:rsidRDefault="001E0773">
      <w:pPr>
        <w:pStyle w:val="Style37"/>
        <w:numPr>
          <w:ilvl w:val="0"/>
          <w:numId w:val="22"/>
        </w:numPr>
        <w:shd w:val="clear" w:color="auto" w:fill="auto"/>
        <w:tabs>
          <w:tab w:val="left" w:pos="1436"/>
        </w:tabs>
        <w:spacing w:before="0"/>
        <w:ind w:left="20" w:right="20" w:firstLine="580"/>
      </w:pPr>
      <w:r>
        <w:rPr>
          <w:rStyle w:val="CharStyle38"/>
          <w:color w:val="000000"/>
        </w:rPr>
        <w:t>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1E0773" w:rsidRDefault="001E0773">
      <w:pPr>
        <w:pStyle w:val="Style37"/>
        <w:numPr>
          <w:ilvl w:val="0"/>
          <w:numId w:val="22"/>
        </w:numPr>
        <w:shd w:val="clear" w:color="auto" w:fill="auto"/>
        <w:tabs>
          <w:tab w:val="left" w:pos="1436"/>
        </w:tabs>
        <w:spacing w:before="0" w:after="318"/>
        <w:ind w:left="20" w:right="20" w:firstLine="580"/>
      </w:pPr>
      <w:r>
        <w:rPr>
          <w:rStyle w:val="CharStyle38"/>
          <w:color w:val="000000"/>
        </w:rPr>
        <w:t>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</w:t>
      </w:r>
    </w:p>
    <w:p w:rsidR="001E0773" w:rsidRDefault="001E0773">
      <w:pPr>
        <w:pStyle w:val="Style48"/>
        <w:keepNext/>
        <w:keepLines/>
        <w:shd w:val="clear" w:color="auto" w:fill="auto"/>
        <w:spacing w:before="0" w:after="281" w:line="220" w:lineRule="exact"/>
        <w:ind w:left="2340"/>
      </w:pPr>
      <w:bookmarkStart w:id="13" w:name="bookmark16"/>
      <w:r>
        <w:rPr>
          <w:rStyle w:val="CharStyle49"/>
          <w:b/>
          <w:bCs/>
          <w:color w:val="000000"/>
        </w:rPr>
        <w:t>12. ЗАКЛЮЧИТЕЛЬНЫЕ ПОЛОЖЕНИЯ</w:t>
      </w:r>
      <w:bookmarkEnd w:id="13"/>
    </w:p>
    <w:p w:rsidR="001E0773" w:rsidRDefault="001E0773">
      <w:pPr>
        <w:pStyle w:val="Style37"/>
        <w:numPr>
          <w:ilvl w:val="0"/>
          <w:numId w:val="23"/>
        </w:numPr>
        <w:shd w:val="clear" w:color="auto" w:fill="auto"/>
        <w:tabs>
          <w:tab w:val="left" w:pos="1421"/>
        </w:tabs>
        <w:spacing w:before="0"/>
        <w:ind w:left="20" w:firstLine="580"/>
      </w:pPr>
      <w:r>
        <w:rPr>
          <w:rStyle w:val="CharStyle38"/>
          <w:color w:val="000000"/>
        </w:rPr>
        <w:t>Настоящее Положение вступает в силу со дня его утверждения.</w:t>
      </w:r>
    </w:p>
    <w:p w:rsidR="001E0773" w:rsidRDefault="001E0773">
      <w:pPr>
        <w:pStyle w:val="Style37"/>
        <w:numPr>
          <w:ilvl w:val="0"/>
          <w:numId w:val="23"/>
        </w:numPr>
        <w:shd w:val="clear" w:color="auto" w:fill="auto"/>
        <w:tabs>
          <w:tab w:val="left" w:pos="1306"/>
        </w:tabs>
        <w:spacing w:before="0"/>
        <w:ind w:left="20" w:right="20" w:firstLine="580"/>
      </w:pPr>
      <w:r>
        <w:rPr>
          <w:rStyle w:val="CharStyle38"/>
          <w:color w:val="000000"/>
        </w:rPr>
        <w:t>Организаторы Конкурса не несут никаких обязательств финансового, денежного характера перед Участниками Конкурса.</w:t>
      </w:r>
    </w:p>
    <w:p w:rsidR="001E0773" w:rsidRDefault="001E0773">
      <w:pPr>
        <w:pStyle w:val="Style37"/>
        <w:numPr>
          <w:ilvl w:val="0"/>
          <w:numId w:val="23"/>
        </w:numPr>
        <w:shd w:val="clear" w:color="auto" w:fill="auto"/>
        <w:tabs>
          <w:tab w:val="left" w:pos="1292"/>
        </w:tabs>
        <w:spacing w:before="0"/>
        <w:ind w:left="20" w:right="20" w:firstLine="580"/>
        <w:sectPr w:rsidR="001E0773">
          <w:type w:val="continuous"/>
          <w:pgSz w:w="11909" w:h="16834"/>
          <w:pgMar w:top="931" w:right="1012" w:bottom="931" w:left="1003" w:header="0" w:footer="3" w:gutter="0"/>
          <w:cols w:space="720"/>
          <w:noEndnote/>
          <w:docGrid w:linePitch="360"/>
        </w:sectPr>
      </w:pPr>
      <w:r>
        <w:rPr>
          <w:rStyle w:val="CharStyle38"/>
          <w:color w:val="000000"/>
        </w:rPr>
        <w:t>Указанный Конкурс носит социальную направленность и не имеет какой-либо коммерческой составляющей.</w:t>
      </w:r>
    </w:p>
    <w:p w:rsidR="001E0773" w:rsidRDefault="001E0773">
      <w:pPr>
        <w:pStyle w:val="Style13"/>
        <w:shd w:val="clear" w:color="auto" w:fill="auto"/>
        <w:spacing w:before="0" w:after="300" w:line="317" w:lineRule="exact"/>
        <w:ind w:left="6520" w:right="280"/>
      </w:pPr>
      <w:r>
        <w:rPr>
          <w:rStyle w:val="CharStyle60"/>
          <w:i w:val="0"/>
          <w:iCs w:val="0"/>
          <w:color w:val="000000"/>
        </w:rPr>
        <w:t xml:space="preserve">Приложение №2 </w:t>
      </w:r>
      <w:r>
        <w:rPr>
          <w:rStyle w:val="CharStyle14"/>
          <w:i/>
          <w:iCs/>
          <w:color w:val="000000"/>
        </w:rPr>
        <w:t>«Приложение №1 к Положению о Всероссийском конкурсе рисунка ко Дню детей и родительского счастья»</w:t>
      </w:r>
    </w:p>
    <w:p w:rsidR="001E0773" w:rsidRDefault="001E0773">
      <w:pPr>
        <w:pStyle w:val="Style34"/>
        <w:keepNext/>
        <w:keepLines/>
        <w:shd w:val="clear" w:color="auto" w:fill="auto"/>
        <w:spacing w:after="297" w:line="317" w:lineRule="exact"/>
        <w:ind w:left="100"/>
        <w:jc w:val="center"/>
      </w:pPr>
      <w:bookmarkStart w:id="14" w:name="bookmark17"/>
      <w:r>
        <w:rPr>
          <w:rStyle w:val="CharStyle35"/>
          <w:b/>
          <w:bCs/>
          <w:color w:val="000000"/>
        </w:rPr>
        <w:t>Заявка для участия во всероссийском Конкурсе рисунка для государственных знаков почтовой оплаты, посвященных Дню детей и родительского счастья</w:t>
      </w:r>
      <w:bookmarkEnd w:id="1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5683"/>
      </w:tblGrid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322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1. Название и описание работы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2.</w:t>
            </w:r>
            <w:r>
              <w:rPr>
                <w:rStyle w:val="CharStyle63"/>
                <w:b w:val="0"/>
                <w:bCs w:val="0"/>
                <w:color w:val="000000"/>
              </w:rPr>
              <w:t xml:space="preserve"> ФИО</w:t>
            </w:r>
            <w:r>
              <w:rPr>
                <w:rStyle w:val="CharStyle62"/>
                <w:b/>
                <w:bCs/>
                <w:color w:val="000000"/>
              </w:rPr>
              <w:t xml:space="preserve"> автора работы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312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3. Число, месяц и год рождения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4. Место жительства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5. Место учебы \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6. Контактный телефон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E0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773" w:rsidRDefault="001E0773">
            <w:pPr>
              <w:pStyle w:val="Style61"/>
              <w:framePr w:w="937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CharStyle62"/>
                <w:b/>
                <w:bCs/>
                <w:color w:val="000000"/>
              </w:rPr>
              <w:t>7. Электронный адрес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773" w:rsidRDefault="001E0773">
            <w:pPr>
              <w:framePr w:w="93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1E0773" w:rsidRDefault="001E0773">
      <w:pPr>
        <w:rPr>
          <w:color w:val="auto"/>
          <w:sz w:val="2"/>
          <w:szCs w:val="2"/>
        </w:rPr>
      </w:pPr>
    </w:p>
    <w:p w:rsidR="001E0773" w:rsidRDefault="001E0773">
      <w:pPr>
        <w:pStyle w:val="Style13"/>
        <w:shd w:val="clear" w:color="auto" w:fill="auto"/>
        <w:spacing w:before="875" w:after="678" w:line="317" w:lineRule="exact"/>
        <w:ind w:left="60" w:right="960" w:firstLine="640"/>
      </w:pPr>
      <w:r>
        <w:rPr>
          <w:rStyle w:val="CharStyle60"/>
          <w:i w:val="0"/>
          <w:iCs w:val="0"/>
          <w:color w:val="000000"/>
        </w:rPr>
        <w:t>С</w:t>
      </w:r>
      <w:r>
        <w:rPr>
          <w:rStyle w:val="CharStyle14"/>
          <w:i/>
          <w:iCs/>
          <w:color w:val="000000"/>
        </w:rPr>
        <w:t xml:space="preserve"> Положением о Всероссийском конкурсе рисунка ко</w:t>
      </w:r>
      <w:r>
        <w:rPr>
          <w:rStyle w:val="CharStyle60"/>
          <w:i w:val="0"/>
          <w:iCs w:val="0"/>
          <w:color w:val="000000"/>
        </w:rPr>
        <w:t xml:space="preserve"> Дню детей и родительского счастья</w:t>
      </w:r>
      <w:r>
        <w:rPr>
          <w:rStyle w:val="CharStyle14"/>
          <w:i/>
          <w:iCs/>
          <w:color w:val="000000"/>
        </w:rPr>
        <w:t xml:space="preserve"> </w:t>
      </w:r>
      <w:proofErr w:type="gramStart"/>
      <w:r>
        <w:rPr>
          <w:rStyle w:val="CharStyle14"/>
          <w:i/>
          <w:iCs/>
          <w:color w:val="000000"/>
        </w:rPr>
        <w:t>ознакомлен</w:t>
      </w:r>
      <w:proofErr w:type="gramEnd"/>
      <w:r>
        <w:rPr>
          <w:rStyle w:val="CharStyle14"/>
          <w:i/>
          <w:iCs/>
          <w:color w:val="000000"/>
        </w:rPr>
        <w:t xml:space="preserve"> и согласен.</w:t>
      </w:r>
    </w:p>
    <w:p w:rsidR="001E0773" w:rsidRDefault="001E0773">
      <w:pPr>
        <w:pStyle w:val="Style37"/>
        <w:framePr w:h="200" w:vSpace="468" w:wrap="around" w:vAnchor="text" w:hAnchor="margin" w:x="6619" w:y="642"/>
        <w:shd w:val="clear" w:color="auto" w:fill="auto"/>
        <w:spacing w:before="0" w:line="200" w:lineRule="exact"/>
        <w:ind w:left="100"/>
        <w:jc w:val="left"/>
      </w:pPr>
      <w:r>
        <w:rPr>
          <w:rStyle w:val="CharStyle59Exact"/>
          <w:color w:val="000000"/>
          <w:spacing w:val="0"/>
        </w:rPr>
        <w:t>подпись</w:t>
      </w:r>
    </w:p>
    <w:p w:rsidR="001E0773" w:rsidRDefault="001E0773">
      <w:pPr>
        <w:pStyle w:val="Style64"/>
        <w:shd w:val="clear" w:color="auto" w:fill="auto"/>
        <w:spacing w:before="0" w:after="308" w:line="220" w:lineRule="exact"/>
        <w:ind w:left="6520"/>
      </w:pPr>
      <w:bookmarkStart w:id="15" w:name="bookmark18"/>
      <w:r>
        <w:rPr>
          <w:rStyle w:val="CharStyle65"/>
          <w:color w:val="000000"/>
        </w:rPr>
        <w:t>/ /</w:t>
      </w:r>
      <w:bookmarkEnd w:id="15"/>
    </w:p>
    <w:p w:rsidR="001E0773" w:rsidRDefault="001E0773">
      <w:pPr>
        <w:pStyle w:val="Style37"/>
        <w:shd w:val="clear" w:color="auto" w:fill="auto"/>
        <w:spacing w:before="0" w:line="220" w:lineRule="exact"/>
        <w:ind w:left="60"/>
        <w:jc w:val="left"/>
      </w:pPr>
      <w:bookmarkStart w:id="16" w:name="bookmark19"/>
      <w:r>
        <w:rPr>
          <w:rStyle w:val="CharStyle38"/>
          <w:color w:val="000000"/>
        </w:rPr>
        <w:t>(Ф.И.О.)</w:t>
      </w:r>
      <w:bookmarkEnd w:id="16"/>
      <w:r>
        <w:br w:type="page"/>
      </w:r>
    </w:p>
    <w:p w:rsidR="001E0773" w:rsidRDefault="001E0773">
      <w:pPr>
        <w:pStyle w:val="Style13"/>
        <w:shd w:val="clear" w:color="auto" w:fill="auto"/>
        <w:spacing w:before="0" w:after="318" w:line="317" w:lineRule="exact"/>
        <w:ind w:left="5680" w:right="40"/>
      </w:pPr>
      <w:r>
        <w:rPr>
          <w:rStyle w:val="CharStyle66"/>
          <w:i w:val="0"/>
          <w:iCs w:val="0"/>
          <w:color w:val="000000"/>
        </w:rPr>
        <w:t xml:space="preserve">Приложение №3 </w:t>
      </w:r>
      <w:r>
        <w:rPr>
          <w:rStyle w:val="CharStyle14"/>
          <w:i/>
          <w:iCs/>
          <w:color w:val="000000"/>
        </w:rPr>
        <w:t>«Приложение №2 к Положению о Всероссийском конкурсе рисунка ко Дню детей и родительского счастья»</w:t>
      </w:r>
    </w:p>
    <w:p w:rsidR="001E0773" w:rsidRDefault="001E0773">
      <w:pPr>
        <w:pStyle w:val="Style34"/>
        <w:keepNext/>
        <w:keepLines/>
        <w:shd w:val="clear" w:color="auto" w:fill="auto"/>
        <w:spacing w:after="325" w:line="220" w:lineRule="exact"/>
        <w:ind w:left="2120"/>
      </w:pPr>
      <w:bookmarkStart w:id="17" w:name="bookmark20"/>
      <w:r>
        <w:rPr>
          <w:rStyle w:val="CharStyle35"/>
          <w:b/>
          <w:bCs/>
          <w:color w:val="000000"/>
        </w:rPr>
        <w:t>Согласие на обработку персональных данных</w:t>
      </w:r>
      <w:bookmarkEnd w:id="17"/>
    </w:p>
    <w:p w:rsidR="001E0773" w:rsidRDefault="001E0773">
      <w:pPr>
        <w:pStyle w:val="Style37"/>
        <w:shd w:val="clear" w:color="auto" w:fill="auto"/>
        <w:tabs>
          <w:tab w:val="left" w:leader="underscore" w:pos="9206"/>
        </w:tabs>
        <w:spacing w:before="0" w:line="274" w:lineRule="exact"/>
        <w:ind w:left="20" w:firstLine="560"/>
      </w:pPr>
      <w:r>
        <w:rPr>
          <w:rStyle w:val="CharStyle38"/>
          <w:color w:val="000000"/>
        </w:rPr>
        <w:t>Я, нижеподписавшийся</w:t>
      </w:r>
      <w:proofErr w:type="gramStart"/>
      <w:r>
        <w:rPr>
          <w:rStyle w:val="CharStyle38"/>
          <w:color w:val="000000"/>
        </w:rPr>
        <w:t xml:space="preserve"> (-</w:t>
      </w:r>
      <w:proofErr w:type="spellStart"/>
      <w:proofErr w:type="gramEnd"/>
      <w:r>
        <w:rPr>
          <w:rStyle w:val="CharStyle38"/>
          <w:color w:val="000000"/>
        </w:rPr>
        <w:t>аяся</w:t>
      </w:r>
      <w:proofErr w:type="spellEnd"/>
      <w:r>
        <w:rPr>
          <w:rStyle w:val="CharStyle38"/>
          <w:color w:val="000000"/>
        </w:rPr>
        <w:t>)</w:t>
      </w:r>
      <w:r>
        <w:rPr>
          <w:rStyle w:val="CharStyle38"/>
          <w:color w:val="000000"/>
        </w:rPr>
        <w:tab/>
        <w:t>,</w:t>
      </w:r>
    </w:p>
    <w:p w:rsidR="001E0773" w:rsidRDefault="001E0773">
      <w:pPr>
        <w:pStyle w:val="Style37"/>
        <w:shd w:val="clear" w:color="auto" w:fill="auto"/>
        <w:tabs>
          <w:tab w:val="left" w:leader="underscore" w:pos="9188"/>
        </w:tabs>
        <w:spacing w:before="0" w:line="274" w:lineRule="exact"/>
        <w:ind w:left="20"/>
      </w:pPr>
      <w:proofErr w:type="gramStart"/>
      <w:r>
        <w:rPr>
          <w:rStyle w:val="CharStyle38"/>
          <w:color w:val="000000"/>
        </w:rPr>
        <w:t>зарегистрированный</w:t>
      </w:r>
      <w:proofErr w:type="gramEnd"/>
      <w:r>
        <w:rPr>
          <w:rStyle w:val="CharStyle38"/>
          <w:color w:val="000000"/>
        </w:rPr>
        <w:t xml:space="preserve"> (</w:t>
      </w:r>
      <w:proofErr w:type="spellStart"/>
      <w:r>
        <w:rPr>
          <w:rStyle w:val="CharStyle38"/>
          <w:color w:val="000000"/>
        </w:rPr>
        <w:t>ая</w:t>
      </w:r>
      <w:proofErr w:type="spellEnd"/>
      <w:r>
        <w:rPr>
          <w:rStyle w:val="CharStyle38"/>
          <w:color w:val="000000"/>
        </w:rPr>
        <w:t>) по адресу</w:t>
      </w:r>
      <w:r>
        <w:rPr>
          <w:rStyle w:val="CharStyle38"/>
          <w:color w:val="000000"/>
        </w:rPr>
        <w:tab/>
        <w:t>,</w:t>
      </w:r>
    </w:p>
    <w:p w:rsidR="001E0773" w:rsidRDefault="001E0773">
      <w:pPr>
        <w:pStyle w:val="Style37"/>
        <w:shd w:val="clear" w:color="auto" w:fill="auto"/>
        <w:tabs>
          <w:tab w:val="left" w:leader="underscore" w:pos="2065"/>
          <w:tab w:val="left" w:leader="underscore" w:pos="3236"/>
          <w:tab w:val="left" w:leader="underscore" w:pos="4786"/>
          <w:tab w:val="left" w:leader="underscore" w:pos="9260"/>
        </w:tabs>
        <w:spacing w:before="0" w:line="274" w:lineRule="exact"/>
        <w:ind w:left="20"/>
      </w:pPr>
      <w:r>
        <w:rPr>
          <w:rStyle w:val="CharStyle38"/>
          <w:color w:val="000000"/>
        </w:rPr>
        <w:t xml:space="preserve">паспорт </w:t>
      </w:r>
      <w:r>
        <w:rPr>
          <w:rStyle w:val="CharStyle38"/>
          <w:color w:val="000000"/>
        </w:rPr>
        <w:tab/>
        <w:t>серия</w:t>
      </w:r>
      <w:r>
        <w:rPr>
          <w:rStyle w:val="CharStyle38"/>
          <w:color w:val="000000"/>
        </w:rPr>
        <w:tab/>
        <w:t>№</w:t>
      </w:r>
      <w:r>
        <w:rPr>
          <w:rStyle w:val="CharStyle38"/>
          <w:color w:val="000000"/>
        </w:rPr>
        <w:tab/>
        <w:t>выдан</w:t>
      </w:r>
      <w:r>
        <w:rPr>
          <w:rStyle w:val="CharStyle38"/>
          <w:color w:val="000000"/>
        </w:rPr>
        <w:tab/>
      </w:r>
    </w:p>
    <w:p w:rsidR="001E0773" w:rsidRDefault="001E0773">
      <w:pPr>
        <w:pStyle w:val="Style37"/>
        <w:shd w:val="clear" w:color="auto" w:fill="auto"/>
        <w:tabs>
          <w:tab w:val="left" w:leader="underscore" w:pos="2300"/>
        </w:tabs>
        <w:spacing w:before="0" w:line="274" w:lineRule="exact"/>
        <w:ind w:left="20"/>
      </w:pPr>
      <w:r>
        <w:rPr>
          <w:rStyle w:val="CharStyle38"/>
          <w:color w:val="000000"/>
        </w:rPr>
        <w:t>« »</w:t>
      </w:r>
      <w:r>
        <w:rPr>
          <w:rStyle w:val="CharStyle38"/>
          <w:color w:val="000000"/>
        </w:rPr>
        <w:tab/>
        <w:t xml:space="preserve">г., в соответствии с требованиями статьи 9 федерального закона </w:t>
      </w:r>
      <w:proofErr w:type="gramStart"/>
      <w:r>
        <w:rPr>
          <w:rStyle w:val="CharStyle38"/>
          <w:color w:val="000000"/>
        </w:rPr>
        <w:t>от</w:t>
      </w:r>
      <w:proofErr w:type="gramEnd"/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/>
      </w:pPr>
      <w:proofErr w:type="gramStart"/>
      <w:r>
        <w:rPr>
          <w:rStyle w:val="CharStyle38"/>
          <w:color w:val="000000"/>
        </w:rPr>
        <w:t>27.07.06г. «О персональных данных» № 152-ФЗ, подтверждаю свое согласие</w:t>
      </w:r>
      <w:r>
        <w:rPr>
          <w:rStyle w:val="CharStyle67"/>
          <w:color w:val="000000"/>
        </w:rPr>
        <w:t xml:space="preserve"> Фонду апостола Андрея Первозванного</w:t>
      </w:r>
      <w:r>
        <w:rPr>
          <w:rStyle w:val="CharStyle38"/>
          <w:color w:val="000000"/>
        </w:rPr>
        <w:t xml:space="preserve"> (далее — Фонд), расположенного по адресу: г. Москва, ул. Покровка.</w:t>
      </w:r>
      <w:proofErr w:type="gramEnd"/>
      <w:r>
        <w:rPr>
          <w:rStyle w:val="CharStyle38"/>
          <w:color w:val="000000"/>
        </w:rPr>
        <w:t xml:space="preserve"> Д.42, стр.5-5а, на обработку моих персональных данных, указанных в Заявке на участие во всероссийском конкурсе рисунка для государственных знаков почтовой оплаты, посвященных XIX Всемирному фестивалю молодежи и студентов.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 w:firstLine="560"/>
      </w:pPr>
      <w:r>
        <w:rPr>
          <w:rStyle w:val="CharStyle38"/>
          <w:color w:val="000000"/>
        </w:rPr>
        <w:t>Обработка (сбор, систематизация, накопление, хранение, уточнение, использование, передача, уничтожение) моих персональных данных осуществляется в рамках</w:t>
      </w:r>
      <w:r>
        <w:rPr>
          <w:rStyle w:val="CharStyle67"/>
          <w:color w:val="000000"/>
        </w:rPr>
        <w:t xml:space="preserve"> всероссийского конкурса рисунка для государственных знаков почтовой оплаты, посвященных Дню детей и родительского счастья.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 w:firstLine="560"/>
      </w:pPr>
      <w:r>
        <w:rPr>
          <w:rStyle w:val="CharStyle38"/>
          <w:color w:val="000000"/>
        </w:rPr>
        <w:t>Я предоставляю Фонду право передавать мои персональные данные должностным лицам Фонда, партнерам и контрагентам Фонда в рамках реализации вышеуказанных целей.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 w:firstLine="560"/>
      </w:pPr>
      <w:r>
        <w:rPr>
          <w:rStyle w:val="CharStyle38"/>
          <w:color w:val="000000"/>
        </w:rPr>
        <w:t>Я обязуюсь не 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 w:firstLine="560"/>
      </w:pPr>
      <w:proofErr w:type="gramStart"/>
      <w:r>
        <w:rPr>
          <w:rStyle w:val="CharStyle38"/>
          <w:color w:val="000000"/>
        </w:rPr>
        <w:t>Предоставляю Фонду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Style w:val="CharStyle38"/>
          <w:color w:val="000000"/>
        </w:rPr>
        <w:t xml:space="preserve"> Фонд вправе обрабатывать мои персональные данные посредством внесения их в электронную базу данных, включения в списки (реестры) и отчетные формы, </w:t>
      </w:r>
      <w:proofErr w:type="spellStart"/>
      <w:r>
        <w:rPr>
          <w:rStyle w:val="CharStyle38"/>
          <w:color w:val="000000"/>
        </w:rPr>
        <w:t>предусмотренныедокументами</w:t>
      </w:r>
      <w:proofErr w:type="spellEnd"/>
      <w:r>
        <w:rPr>
          <w:rStyle w:val="CharStyle38"/>
          <w:color w:val="000000"/>
        </w:rPr>
        <w:t xml:space="preserve">, </w:t>
      </w:r>
      <w:proofErr w:type="gramStart"/>
      <w:r>
        <w:rPr>
          <w:rStyle w:val="CharStyle38"/>
          <w:color w:val="000000"/>
        </w:rPr>
        <w:t>регламентирующими</w:t>
      </w:r>
      <w:proofErr w:type="gramEnd"/>
      <w:r>
        <w:rPr>
          <w:rStyle w:val="CharStyle38"/>
          <w:color w:val="000000"/>
        </w:rPr>
        <w:t xml:space="preserve"> деятельность Фонда.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firstLine="560"/>
      </w:pPr>
      <w:r>
        <w:rPr>
          <w:rStyle w:val="CharStyle38"/>
          <w:color w:val="000000"/>
        </w:rPr>
        <w:t xml:space="preserve">Настоящее согласие действует в течение 5 (пяти) лет </w:t>
      </w:r>
      <w:proofErr w:type="gramStart"/>
      <w:r>
        <w:rPr>
          <w:rStyle w:val="CharStyle38"/>
          <w:color w:val="000000"/>
        </w:rPr>
        <w:t>с даты</w:t>
      </w:r>
      <w:proofErr w:type="gramEnd"/>
      <w:r>
        <w:rPr>
          <w:rStyle w:val="CharStyle38"/>
          <w:color w:val="000000"/>
        </w:rPr>
        <w:t xml:space="preserve"> его предоставления.</w:t>
      </w:r>
    </w:p>
    <w:p w:rsidR="001E0773" w:rsidRDefault="001E0773">
      <w:pPr>
        <w:pStyle w:val="Style37"/>
        <w:shd w:val="clear" w:color="auto" w:fill="auto"/>
        <w:spacing w:before="0" w:line="274" w:lineRule="exact"/>
        <w:ind w:left="20" w:right="40" w:firstLine="560"/>
      </w:pPr>
      <w:r>
        <w:rPr>
          <w:rStyle w:val="CharStyle38"/>
          <w:color w:val="00000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Фонда по почте заказным письмом с уведомлением о вручении, либо вручен лично под расписку уполномоченному представителю Фонда.</w:t>
      </w:r>
    </w:p>
    <w:p w:rsidR="001E0773" w:rsidRDefault="001E0773">
      <w:pPr>
        <w:pStyle w:val="Style37"/>
        <w:shd w:val="clear" w:color="auto" w:fill="auto"/>
        <w:spacing w:before="0" w:after="283" w:line="274" w:lineRule="exact"/>
        <w:ind w:left="20" w:right="40" w:firstLine="560"/>
      </w:pPr>
      <w:r>
        <w:rPr>
          <w:rStyle w:val="CharStyle38"/>
          <w:color w:val="000000"/>
        </w:rPr>
        <w:t>Обработка персональных данных прекращается в течение трех дней с момента получения Фонда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</w:t>
      </w:r>
    </w:p>
    <w:p w:rsidR="001E0773" w:rsidRDefault="001E0773">
      <w:pPr>
        <w:pStyle w:val="Style37"/>
        <w:shd w:val="clear" w:color="auto" w:fill="auto"/>
        <w:tabs>
          <w:tab w:val="left" w:leader="underscore" w:pos="1809"/>
          <w:tab w:val="left" w:leader="underscore" w:pos="7641"/>
        </w:tabs>
        <w:spacing w:before="0" w:after="60" w:line="220" w:lineRule="exact"/>
        <w:ind w:left="20" w:firstLine="560"/>
      </w:pPr>
      <w:r>
        <w:rPr>
          <w:rStyle w:val="CharStyle68"/>
          <w:noProof w:val="0"/>
          <w:color w:val="000000"/>
        </w:rPr>
        <w:tab/>
        <w:t>I</w:t>
      </w:r>
      <w:r>
        <w:rPr>
          <w:rStyle w:val="CharStyle38"/>
          <w:color w:val="000000"/>
        </w:rPr>
        <w:tab/>
        <w:t>(подпись)</w:t>
      </w:r>
    </w:p>
    <w:p w:rsidR="001E0773" w:rsidRDefault="001E0773">
      <w:pPr>
        <w:pStyle w:val="Style13"/>
        <w:shd w:val="clear" w:color="auto" w:fill="auto"/>
        <w:spacing w:before="0" w:after="361" w:line="230" w:lineRule="exact"/>
        <w:ind w:left="3620"/>
      </w:pPr>
      <w:r>
        <w:rPr>
          <w:rStyle w:val="CharStyle14"/>
          <w:i/>
          <w:iCs/>
          <w:color w:val="000000"/>
        </w:rPr>
        <w:t>(И. О. Фамилия)</w:t>
      </w:r>
    </w:p>
    <w:p w:rsidR="001E0773" w:rsidRDefault="001E0773">
      <w:pPr>
        <w:pStyle w:val="Style37"/>
        <w:shd w:val="clear" w:color="auto" w:fill="auto"/>
        <w:tabs>
          <w:tab w:val="left" w:leader="underscore" w:pos="1718"/>
          <w:tab w:val="left" w:leader="underscore" w:pos="4060"/>
          <w:tab w:val="left" w:leader="underscore" w:pos="4718"/>
        </w:tabs>
        <w:spacing w:before="0" w:line="220" w:lineRule="exact"/>
        <w:ind w:left="20" w:firstLine="560"/>
      </w:pPr>
      <w:r>
        <w:rPr>
          <w:rStyle w:val="CharStyle38"/>
          <w:color w:val="000000"/>
        </w:rPr>
        <w:t>Дата: «</w:t>
      </w:r>
      <w:r>
        <w:rPr>
          <w:rStyle w:val="CharStyle38"/>
          <w:color w:val="000000"/>
        </w:rPr>
        <w:tab/>
        <w:t>»</w:t>
      </w:r>
      <w:r>
        <w:rPr>
          <w:rStyle w:val="CharStyle38"/>
          <w:color w:val="000000"/>
        </w:rPr>
        <w:tab/>
        <w:t>20</w:t>
      </w:r>
      <w:r>
        <w:rPr>
          <w:rStyle w:val="CharStyle38"/>
          <w:color w:val="000000"/>
        </w:rPr>
        <w:tab/>
        <w:t>г</w:t>
      </w:r>
    </w:p>
    <w:sectPr w:rsidR="001E0773">
      <w:pgSz w:w="11909" w:h="16834"/>
      <w:pgMar w:top="1598" w:right="1160" w:bottom="1598" w:left="82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4.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4.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4.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4.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4.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0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0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>
    <w:nsid w:val="00000029"/>
    <w:multiLevelType w:val="multilevel"/>
    <w:tmpl w:val="00000028"/>
    <w:lvl w:ilvl="0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0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8E606B"/>
    <w:rsid w:val="001E0773"/>
    <w:rsid w:val="008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Exact">
    <w:name w:val="Char Style 3 Exact"/>
    <w:basedOn w:val="a0"/>
    <w:link w:val="Style2"/>
    <w:uiPriority w:val="99"/>
    <w:rPr>
      <w:spacing w:val="4"/>
      <w:sz w:val="20"/>
      <w:szCs w:val="20"/>
      <w:u w:val="none"/>
    </w:rPr>
  </w:style>
  <w:style w:type="character" w:customStyle="1" w:styleId="CharStyle5">
    <w:name w:val="Char Style 5"/>
    <w:basedOn w:val="a0"/>
    <w:link w:val="Style4"/>
    <w:uiPriority w:val="99"/>
    <w:rPr>
      <w:b/>
      <w:bCs/>
      <w:sz w:val="28"/>
      <w:szCs w:val="28"/>
      <w:u w:val="none"/>
    </w:rPr>
  </w:style>
  <w:style w:type="character" w:customStyle="1" w:styleId="CharStyle7">
    <w:name w:val="Char Style 7"/>
    <w:basedOn w:val="a0"/>
    <w:link w:val="Style6"/>
    <w:uiPriority w:val="99"/>
    <w:rPr>
      <w:b/>
      <w:bCs/>
      <w:sz w:val="37"/>
      <w:szCs w:val="37"/>
      <w:u w:val="none"/>
    </w:rPr>
  </w:style>
  <w:style w:type="character" w:customStyle="1" w:styleId="CharStyle9">
    <w:name w:val="Char Style 9"/>
    <w:basedOn w:val="a0"/>
    <w:link w:val="Style8"/>
    <w:uiPriority w:val="99"/>
    <w:rPr>
      <w:sz w:val="17"/>
      <w:szCs w:val="17"/>
      <w:u w:val="none"/>
    </w:rPr>
  </w:style>
  <w:style w:type="character" w:customStyle="1" w:styleId="CharStyle11">
    <w:name w:val="Char Style 11"/>
    <w:basedOn w:val="a0"/>
    <w:link w:val="Style10"/>
    <w:uiPriority w:val="99"/>
    <w:rPr>
      <w:sz w:val="27"/>
      <w:szCs w:val="27"/>
      <w:u w:val="none"/>
    </w:rPr>
  </w:style>
  <w:style w:type="character" w:customStyle="1" w:styleId="CharStyle12">
    <w:name w:val="Char Style 12"/>
    <w:basedOn w:val="CharStyle11"/>
    <w:uiPriority w:val="99"/>
    <w:rPr>
      <w:u w:val="single"/>
    </w:rPr>
  </w:style>
  <w:style w:type="character" w:customStyle="1" w:styleId="CharStyle14">
    <w:name w:val="Char Style 14"/>
    <w:basedOn w:val="a0"/>
    <w:link w:val="Style13"/>
    <w:uiPriority w:val="99"/>
    <w:rPr>
      <w:i/>
      <w:iCs/>
      <w:sz w:val="23"/>
      <w:szCs w:val="23"/>
      <w:u w:val="none"/>
    </w:rPr>
  </w:style>
  <w:style w:type="character" w:customStyle="1" w:styleId="CharStyle16Exact">
    <w:name w:val="Char Style 16 Exact"/>
    <w:basedOn w:val="a0"/>
    <w:link w:val="Style15"/>
    <w:uiPriority w:val="99"/>
    <w:rPr>
      <w:b/>
      <w:bCs/>
      <w:spacing w:val="5"/>
      <w:sz w:val="27"/>
      <w:szCs w:val="27"/>
      <w:u w:val="none"/>
    </w:rPr>
  </w:style>
  <w:style w:type="character" w:customStyle="1" w:styleId="CharStyle17Exact">
    <w:name w:val="Char Style 17 Exact"/>
    <w:basedOn w:val="CharStyle16Exact"/>
    <w:uiPriority w:val="99"/>
    <w:rPr>
      <w:color w:val="0D3660"/>
    </w:rPr>
  </w:style>
  <w:style w:type="character" w:customStyle="1" w:styleId="CharStyle19Exact">
    <w:name w:val="Char Style 19 Exact"/>
    <w:basedOn w:val="a0"/>
    <w:link w:val="Style18"/>
    <w:uiPriority w:val="99"/>
    <w:rPr>
      <w:b/>
      <w:bCs/>
      <w:spacing w:val="13"/>
      <w:sz w:val="35"/>
      <w:szCs w:val="35"/>
      <w:u w:val="none"/>
    </w:rPr>
  </w:style>
  <w:style w:type="character" w:customStyle="1" w:styleId="CharStyle20Exact">
    <w:name w:val="Char Style 20 Exact"/>
    <w:basedOn w:val="CharStyle19Exact"/>
    <w:uiPriority w:val="99"/>
    <w:rPr>
      <w:color w:val="255EA9"/>
    </w:rPr>
  </w:style>
  <w:style w:type="character" w:customStyle="1" w:styleId="CharStyle21Exact">
    <w:name w:val="Char Style 21 Exact"/>
    <w:basedOn w:val="a0"/>
    <w:uiPriority w:val="99"/>
    <w:rPr>
      <w:i/>
      <w:iCs/>
      <w:sz w:val="22"/>
      <w:szCs w:val="22"/>
      <w:u w:val="none"/>
    </w:rPr>
  </w:style>
  <w:style w:type="character" w:customStyle="1" w:styleId="CharStyle22Exact">
    <w:name w:val="Char Style 22 Exact"/>
    <w:basedOn w:val="CharStyle14"/>
    <w:uiPriority w:val="99"/>
    <w:rPr>
      <w:spacing w:val="4"/>
      <w:sz w:val="20"/>
      <w:szCs w:val="20"/>
    </w:rPr>
  </w:style>
  <w:style w:type="character" w:customStyle="1" w:styleId="CharStyle24Exact">
    <w:name w:val="Char Style 24 Exact"/>
    <w:basedOn w:val="a0"/>
    <w:link w:val="Style23"/>
    <w:uiPriority w:val="99"/>
    <w:rPr>
      <w:rFonts w:ascii="Times New Roman" w:hAnsi="Times New Roman" w:cs="Times New Roman"/>
      <w:b/>
      <w:bCs/>
      <w:noProof/>
      <w:w w:val="50"/>
      <w:sz w:val="154"/>
      <w:szCs w:val="154"/>
      <w:u w:val="none"/>
    </w:rPr>
  </w:style>
  <w:style w:type="character" w:customStyle="1" w:styleId="CharStyle25Exact">
    <w:name w:val="Char Style 25 Exact"/>
    <w:basedOn w:val="CharStyle24Exact"/>
    <w:uiPriority w:val="99"/>
    <w:rPr>
      <w:color w:val="DFAA26"/>
    </w:rPr>
  </w:style>
  <w:style w:type="character" w:customStyle="1" w:styleId="CharStyle27Exact">
    <w:name w:val="Char Style 27 Exact"/>
    <w:basedOn w:val="a0"/>
    <w:link w:val="Style26"/>
    <w:uiPriority w:val="99"/>
    <w:rPr>
      <w:b/>
      <w:bCs/>
      <w:spacing w:val="3"/>
      <w:sz w:val="35"/>
      <w:szCs w:val="35"/>
      <w:u w:val="none"/>
    </w:rPr>
  </w:style>
  <w:style w:type="character" w:customStyle="1" w:styleId="CharStyle28Exact">
    <w:name w:val="Char Style 28 Exact"/>
    <w:basedOn w:val="CharStyle27Exact"/>
    <w:uiPriority w:val="99"/>
    <w:rPr>
      <w:color w:val="DFAA26"/>
    </w:rPr>
  </w:style>
  <w:style w:type="character" w:customStyle="1" w:styleId="CharStyle30Exact">
    <w:name w:val="Char Style 30 Exact"/>
    <w:basedOn w:val="a0"/>
    <w:link w:val="Style29"/>
    <w:uiPriority w:val="99"/>
    <w:rPr>
      <w:spacing w:val="10"/>
      <w:sz w:val="11"/>
      <w:szCs w:val="11"/>
      <w:u w:val="none"/>
    </w:rPr>
  </w:style>
  <w:style w:type="character" w:customStyle="1" w:styleId="CharStyle31Exact">
    <w:name w:val="Char Style 31 Exact"/>
    <w:basedOn w:val="CharStyle30Exact"/>
    <w:uiPriority w:val="99"/>
    <w:rPr>
      <w:color w:val="5E5F61"/>
    </w:rPr>
  </w:style>
  <w:style w:type="character" w:customStyle="1" w:styleId="CharStyle32Exact">
    <w:name w:val="Char Style 32 Exact"/>
    <w:basedOn w:val="CharStyle30Exact"/>
    <w:uiPriority w:val="99"/>
    <w:rPr>
      <w:color w:val="777879"/>
    </w:rPr>
  </w:style>
  <w:style w:type="character" w:customStyle="1" w:styleId="CharStyle33Exact">
    <w:name w:val="Char Style 33 Exact"/>
    <w:basedOn w:val="CharStyle30Exact"/>
    <w:uiPriority w:val="99"/>
    <w:rPr>
      <w:color w:val="A6A6A7"/>
      <w:spacing w:val="8"/>
    </w:rPr>
  </w:style>
  <w:style w:type="character" w:customStyle="1" w:styleId="CharStyle35">
    <w:name w:val="Char Style 35"/>
    <w:basedOn w:val="a0"/>
    <w:link w:val="Style34"/>
    <w:uiPriority w:val="99"/>
    <w:rPr>
      <w:b/>
      <w:bCs/>
      <w:sz w:val="22"/>
      <w:szCs w:val="22"/>
      <w:u w:val="none"/>
    </w:rPr>
  </w:style>
  <w:style w:type="character" w:customStyle="1" w:styleId="CharStyle36">
    <w:name w:val="Char Style 36"/>
    <w:basedOn w:val="CharStyle35"/>
    <w:uiPriority w:val="99"/>
    <w:rPr>
      <w:rFonts w:ascii="Times New Roman" w:hAnsi="Times New Roman" w:cs="Times New Roman"/>
      <w:noProof/>
      <w:sz w:val="15"/>
      <w:szCs w:val="15"/>
    </w:rPr>
  </w:style>
  <w:style w:type="character" w:customStyle="1" w:styleId="CharStyle38">
    <w:name w:val="Char Style 38"/>
    <w:basedOn w:val="a0"/>
    <w:link w:val="Style37"/>
    <w:uiPriority w:val="99"/>
    <w:rPr>
      <w:sz w:val="22"/>
      <w:szCs w:val="22"/>
      <w:u w:val="none"/>
    </w:rPr>
  </w:style>
  <w:style w:type="character" w:customStyle="1" w:styleId="CharStyle39">
    <w:name w:val="Char Style 39"/>
    <w:basedOn w:val="CharStyle38"/>
    <w:uiPriority w:val="99"/>
    <w:rPr>
      <w:b/>
      <w:bCs/>
    </w:rPr>
  </w:style>
  <w:style w:type="character" w:customStyle="1" w:styleId="CharStyle40">
    <w:name w:val="Char Style 40"/>
    <w:basedOn w:val="CharStyle38"/>
    <w:uiPriority w:val="99"/>
    <w:rPr>
      <w:rFonts w:ascii="Times New Roman" w:hAnsi="Times New Roman" w:cs="Times New Roman"/>
      <w:color w:val="0000F7"/>
      <w:u w:val="single"/>
      <w:lang w:val="en-US" w:eastAsia="en-US"/>
    </w:rPr>
  </w:style>
  <w:style w:type="character" w:customStyle="1" w:styleId="CharStyle41">
    <w:name w:val="Char Style 41"/>
    <w:basedOn w:val="CharStyle38"/>
    <w:uiPriority w:val="99"/>
    <w:rPr>
      <w:rFonts w:ascii="Times New Roman" w:hAnsi="Times New Roman" w:cs="Times New Roman"/>
      <w:noProof/>
      <w:color w:val="0000F7"/>
    </w:rPr>
  </w:style>
  <w:style w:type="character" w:customStyle="1" w:styleId="CharStyle42">
    <w:name w:val="Char Style 42"/>
    <w:basedOn w:val="CharStyle38"/>
    <w:uiPriority w:val="99"/>
    <w:rPr>
      <w:spacing w:val="20"/>
      <w:sz w:val="21"/>
      <w:szCs w:val="21"/>
    </w:rPr>
  </w:style>
  <w:style w:type="character" w:customStyle="1" w:styleId="CharStyle43">
    <w:name w:val="Char Style 43"/>
    <w:basedOn w:val="CharStyle38"/>
    <w:uiPriority w:val="99"/>
    <w:rPr>
      <w:rFonts w:ascii="Times New Roman" w:hAnsi="Times New Roman" w:cs="Times New Roman"/>
      <w:color w:val="0000F7"/>
      <w:spacing w:val="20"/>
      <w:sz w:val="21"/>
      <w:szCs w:val="21"/>
      <w:u w:val="single"/>
      <w:lang w:val="en-US" w:eastAsia="en-US"/>
    </w:rPr>
  </w:style>
  <w:style w:type="character" w:customStyle="1" w:styleId="CharStyle44">
    <w:name w:val="Char Style 44"/>
    <w:basedOn w:val="CharStyle38"/>
    <w:uiPriority w:val="99"/>
    <w:rPr>
      <w:rFonts w:ascii="Times New Roman" w:hAnsi="Times New Roman" w:cs="Times New Roman"/>
      <w:noProof/>
      <w:color w:val="0000F7"/>
      <w:spacing w:val="20"/>
      <w:sz w:val="21"/>
      <w:szCs w:val="21"/>
    </w:rPr>
  </w:style>
  <w:style w:type="character" w:customStyle="1" w:styleId="CharStyle45">
    <w:name w:val="Char Style 45"/>
    <w:basedOn w:val="CharStyle38"/>
    <w:uiPriority w:val="99"/>
    <w:rPr>
      <w:b/>
      <w:bCs/>
      <w:sz w:val="21"/>
      <w:szCs w:val="21"/>
    </w:rPr>
  </w:style>
  <w:style w:type="character" w:customStyle="1" w:styleId="CharStyle46">
    <w:name w:val="Char Style 46"/>
    <w:basedOn w:val="CharStyle38"/>
    <w:uiPriority w:val="99"/>
    <w:rPr>
      <w:rFonts w:ascii="Times New Roman" w:hAnsi="Times New Roman" w:cs="Times New Roman"/>
      <w:color w:val="0000F7"/>
      <w:u w:val="single"/>
      <w:lang w:val="en-US" w:eastAsia="en-US"/>
    </w:rPr>
  </w:style>
  <w:style w:type="character" w:customStyle="1" w:styleId="CharStyle47">
    <w:name w:val="Char Style 47"/>
    <w:basedOn w:val="CharStyle38"/>
    <w:uiPriority w:val="99"/>
    <w:rPr>
      <w:rFonts w:ascii="Times New Roman" w:hAnsi="Times New Roman" w:cs="Times New Roman"/>
      <w:noProof/>
      <w:color w:val="0000F7"/>
    </w:rPr>
  </w:style>
  <w:style w:type="character" w:customStyle="1" w:styleId="CharStyle49">
    <w:name w:val="Char Style 49"/>
    <w:basedOn w:val="a0"/>
    <w:link w:val="Style48"/>
    <w:uiPriority w:val="99"/>
    <w:rPr>
      <w:b/>
      <w:bCs/>
      <w:sz w:val="22"/>
      <w:szCs w:val="22"/>
      <w:u w:val="none"/>
    </w:rPr>
  </w:style>
  <w:style w:type="character" w:customStyle="1" w:styleId="CharStyle50">
    <w:name w:val="Char Style 50"/>
    <w:basedOn w:val="CharStyle38"/>
    <w:uiPriority w:val="99"/>
    <w:rPr>
      <w:rFonts w:ascii="Times New Roman" w:hAnsi="Times New Roman" w:cs="Times New Roman"/>
      <w:noProof/>
      <w:spacing w:val="20"/>
      <w:sz w:val="21"/>
      <w:szCs w:val="21"/>
    </w:rPr>
  </w:style>
  <w:style w:type="character" w:customStyle="1" w:styleId="CharStyle51">
    <w:name w:val="Char Style 51"/>
    <w:basedOn w:val="CharStyle38"/>
    <w:uiPriority w:val="99"/>
    <w:rPr>
      <w:rFonts w:ascii="Times New Roman" w:hAnsi="Times New Roman" w:cs="Times New Roman"/>
      <w:color w:val="F21A22"/>
      <w:spacing w:val="20"/>
      <w:sz w:val="21"/>
      <w:szCs w:val="21"/>
      <w:u w:val="single"/>
      <w:lang w:val="en-US" w:eastAsia="en-US"/>
    </w:rPr>
  </w:style>
  <w:style w:type="character" w:customStyle="1" w:styleId="CharStyle52">
    <w:name w:val="Char Style 52"/>
    <w:basedOn w:val="CharStyle38"/>
    <w:uiPriority w:val="99"/>
    <w:rPr>
      <w:rFonts w:ascii="Times New Roman" w:hAnsi="Times New Roman" w:cs="Times New Roman"/>
      <w:noProof/>
      <w:color w:val="F21A22"/>
    </w:rPr>
  </w:style>
  <w:style w:type="character" w:customStyle="1" w:styleId="CharStyle53">
    <w:name w:val="Char Style 53"/>
    <w:basedOn w:val="CharStyle38"/>
    <w:uiPriority w:val="99"/>
    <w:rPr>
      <w:rFonts w:ascii="Times New Roman" w:hAnsi="Times New Roman" w:cs="Times New Roman"/>
      <w:color w:val="0000F7"/>
      <w:u w:val="single"/>
      <w:lang w:val="en-US" w:eastAsia="en-US"/>
    </w:rPr>
  </w:style>
  <w:style w:type="character" w:customStyle="1" w:styleId="CharStyle54">
    <w:name w:val="Char Style 54"/>
    <w:basedOn w:val="CharStyle38"/>
    <w:uiPriority w:val="99"/>
    <w:rPr>
      <w:rFonts w:ascii="Times New Roman" w:hAnsi="Times New Roman" w:cs="Times New Roman"/>
      <w:noProof/>
      <w:color w:val="0000F7"/>
    </w:rPr>
  </w:style>
  <w:style w:type="character" w:customStyle="1" w:styleId="CharStyle55">
    <w:name w:val="Char Style 55"/>
    <w:basedOn w:val="CharStyle38"/>
    <w:uiPriority w:val="99"/>
    <w:rPr>
      <w:rFonts w:ascii="Times New Roman" w:hAnsi="Times New Roman" w:cs="Times New Roman"/>
      <w:noProof/>
      <w:u w:val="single"/>
    </w:rPr>
  </w:style>
  <w:style w:type="character" w:customStyle="1" w:styleId="CharStyle56">
    <w:name w:val="Char Style 56"/>
    <w:basedOn w:val="CharStyle38"/>
    <w:uiPriority w:val="99"/>
    <w:rPr>
      <w:rFonts w:ascii="Times New Roman" w:hAnsi="Times New Roman" w:cs="Times New Roman"/>
      <w:color w:val="0000F7"/>
      <w:u w:val="single"/>
      <w:lang w:val="en-US" w:eastAsia="en-US"/>
    </w:rPr>
  </w:style>
  <w:style w:type="character" w:customStyle="1" w:styleId="CharStyle57">
    <w:name w:val="Char Style 57"/>
    <w:basedOn w:val="CharStyle38"/>
    <w:uiPriority w:val="99"/>
    <w:rPr>
      <w:rFonts w:ascii="Times New Roman" w:hAnsi="Times New Roman" w:cs="Times New Roman"/>
      <w:noProof/>
      <w:color w:val="0000F7"/>
    </w:rPr>
  </w:style>
  <w:style w:type="character" w:customStyle="1" w:styleId="CharStyle58">
    <w:name w:val="Char Style 58"/>
    <w:basedOn w:val="CharStyle38"/>
    <w:uiPriority w:val="99"/>
    <w:rPr>
      <w:rFonts w:ascii="Times New Roman" w:hAnsi="Times New Roman" w:cs="Times New Roman"/>
      <w:noProof/>
      <w:u w:val="single"/>
    </w:rPr>
  </w:style>
  <w:style w:type="character" w:customStyle="1" w:styleId="CharStyle59Exact">
    <w:name w:val="Char Style 59 Exact"/>
    <w:basedOn w:val="a0"/>
    <w:uiPriority w:val="99"/>
    <w:rPr>
      <w:spacing w:val="4"/>
      <w:sz w:val="20"/>
      <w:szCs w:val="20"/>
      <w:u w:val="none"/>
    </w:rPr>
  </w:style>
  <w:style w:type="character" w:customStyle="1" w:styleId="CharStyle60">
    <w:name w:val="Char Style 60"/>
    <w:basedOn w:val="CharStyle14"/>
    <w:uiPriority w:val="99"/>
    <w:rPr>
      <w:sz w:val="22"/>
      <w:szCs w:val="22"/>
    </w:rPr>
  </w:style>
  <w:style w:type="character" w:customStyle="1" w:styleId="CharStyle62">
    <w:name w:val="Char Style 62"/>
    <w:basedOn w:val="a0"/>
    <w:link w:val="Style61"/>
    <w:uiPriority w:val="99"/>
    <w:rPr>
      <w:b/>
      <w:bCs/>
      <w:sz w:val="22"/>
      <w:szCs w:val="22"/>
      <w:u w:val="none"/>
    </w:rPr>
  </w:style>
  <w:style w:type="character" w:customStyle="1" w:styleId="CharStyle63">
    <w:name w:val="Char Style 63"/>
    <w:basedOn w:val="CharStyle62"/>
    <w:uiPriority w:val="99"/>
  </w:style>
  <w:style w:type="character" w:customStyle="1" w:styleId="CharStyle65">
    <w:name w:val="Char Style 65"/>
    <w:basedOn w:val="a0"/>
    <w:link w:val="Style64"/>
    <w:uiPriority w:val="99"/>
    <w:rPr>
      <w:sz w:val="22"/>
      <w:szCs w:val="22"/>
      <w:u w:val="none"/>
    </w:rPr>
  </w:style>
  <w:style w:type="character" w:customStyle="1" w:styleId="CharStyle66">
    <w:name w:val="Char Style 66"/>
    <w:basedOn w:val="CharStyle14"/>
    <w:uiPriority w:val="99"/>
    <w:rPr>
      <w:sz w:val="22"/>
      <w:szCs w:val="22"/>
    </w:rPr>
  </w:style>
  <w:style w:type="character" w:customStyle="1" w:styleId="CharStyle67">
    <w:name w:val="Char Style 67"/>
    <w:basedOn w:val="CharStyle38"/>
    <w:uiPriority w:val="99"/>
    <w:rPr>
      <w:b/>
      <w:bCs/>
    </w:rPr>
  </w:style>
  <w:style w:type="character" w:customStyle="1" w:styleId="CharStyle68">
    <w:name w:val="Char Style 68"/>
    <w:basedOn w:val="CharStyle38"/>
    <w:uiPriority w:val="99"/>
    <w:rPr>
      <w:rFonts w:ascii="Times New Roman" w:hAnsi="Times New Roman" w:cs="Times New Roman"/>
      <w:i/>
      <w:iCs/>
      <w:noProof/>
      <w:w w:val="60"/>
    </w:rPr>
  </w:style>
  <w:style w:type="paragraph" w:customStyle="1" w:styleId="Style2">
    <w:name w:val="Style 2"/>
    <w:basedOn w:val="a"/>
    <w:link w:val="CharStyle3Exact"/>
    <w:uiPriority w:val="99"/>
    <w:pPr>
      <w:shd w:val="clear" w:color="auto" w:fill="FFFFFF"/>
      <w:spacing w:line="240" w:lineRule="atLeast"/>
    </w:pPr>
    <w:rPr>
      <w:color w:val="auto"/>
      <w:spacing w:val="4"/>
      <w:sz w:val="20"/>
      <w:szCs w:val="20"/>
    </w:rPr>
  </w:style>
  <w:style w:type="paragraph" w:customStyle="1" w:styleId="Style4">
    <w:name w:val="Style 4"/>
    <w:basedOn w:val="a"/>
    <w:link w:val="CharStyle5"/>
    <w:uiPriority w:val="99"/>
    <w:pPr>
      <w:shd w:val="clear" w:color="auto" w:fill="FFFFFF"/>
      <w:spacing w:line="322" w:lineRule="exact"/>
      <w:jc w:val="center"/>
      <w:outlineLvl w:val="1"/>
    </w:pPr>
    <w:rPr>
      <w:b/>
      <w:bCs/>
      <w:color w:val="auto"/>
      <w:sz w:val="28"/>
      <w:szCs w:val="28"/>
    </w:rPr>
  </w:style>
  <w:style w:type="paragraph" w:customStyle="1" w:styleId="Style6">
    <w:name w:val="Style 6"/>
    <w:basedOn w:val="a"/>
    <w:link w:val="CharStyle7"/>
    <w:uiPriority w:val="99"/>
    <w:pPr>
      <w:shd w:val="clear" w:color="auto" w:fill="FFFFFF"/>
      <w:spacing w:before="60" w:after="60" w:line="240" w:lineRule="atLeast"/>
      <w:jc w:val="center"/>
      <w:outlineLvl w:val="0"/>
    </w:pPr>
    <w:rPr>
      <w:b/>
      <w:bCs/>
      <w:color w:val="auto"/>
      <w:sz w:val="37"/>
      <w:szCs w:val="37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60" w:after="360" w:line="240" w:lineRule="atLeast"/>
      <w:jc w:val="center"/>
    </w:pPr>
    <w:rPr>
      <w:color w:val="auto"/>
      <w:sz w:val="17"/>
      <w:szCs w:val="17"/>
    </w:rPr>
  </w:style>
  <w:style w:type="paragraph" w:customStyle="1" w:styleId="Style10">
    <w:name w:val="Style 10"/>
    <w:basedOn w:val="a"/>
    <w:link w:val="CharStyle11"/>
    <w:uiPriority w:val="99"/>
    <w:pPr>
      <w:shd w:val="clear" w:color="auto" w:fill="FFFFFF"/>
      <w:spacing w:before="360" w:line="485" w:lineRule="exact"/>
      <w:jc w:val="both"/>
    </w:pPr>
    <w:rPr>
      <w:color w:val="auto"/>
      <w:sz w:val="27"/>
      <w:szCs w:val="27"/>
    </w:rPr>
  </w:style>
  <w:style w:type="paragraph" w:customStyle="1" w:styleId="Style13">
    <w:name w:val="Style 13"/>
    <w:basedOn w:val="a"/>
    <w:link w:val="CharStyle14"/>
    <w:uiPriority w:val="99"/>
    <w:pPr>
      <w:shd w:val="clear" w:color="auto" w:fill="FFFFFF"/>
      <w:spacing w:before="2760" w:line="240" w:lineRule="atLeast"/>
    </w:pPr>
    <w:rPr>
      <w:i/>
      <w:iCs/>
      <w:color w:val="auto"/>
      <w:sz w:val="23"/>
      <w:szCs w:val="23"/>
    </w:rPr>
  </w:style>
  <w:style w:type="paragraph" w:customStyle="1" w:styleId="Style15">
    <w:name w:val="Style 15"/>
    <w:basedOn w:val="a"/>
    <w:link w:val="CharStyle16Exact"/>
    <w:uiPriority w:val="99"/>
    <w:pPr>
      <w:shd w:val="clear" w:color="auto" w:fill="FFFFFF"/>
      <w:spacing w:line="240" w:lineRule="atLeast"/>
    </w:pPr>
    <w:rPr>
      <w:b/>
      <w:bCs/>
      <w:color w:val="auto"/>
      <w:spacing w:val="5"/>
      <w:sz w:val="27"/>
      <w:szCs w:val="27"/>
    </w:rPr>
  </w:style>
  <w:style w:type="paragraph" w:customStyle="1" w:styleId="Style18">
    <w:name w:val="Style 18"/>
    <w:basedOn w:val="a"/>
    <w:link w:val="CharStyle19Exact"/>
    <w:uiPriority w:val="99"/>
    <w:pPr>
      <w:shd w:val="clear" w:color="auto" w:fill="FFFFFF"/>
      <w:spacing w:line="240" w:lineRule="atLeast"/>
    </w:pPr>
    <w:rPr>
      <w:b/>
      <w:bCs/>
      <w:color w:val="auto"/>
      <w:spacing w:val="13"/>
      <w:sz w:val="35"/>
      <w:szCs w:val="35"/>
    </w:rPr>
  </w:style>
  <w:style w:type="paragraph" w:customStyle="1" w:styleId="Style23">
    <w:name w:val="Style 23"/>
    <w:basedOn w:val="a"/>
    <w:link w:val="CharStyle24Exact"/>
    <w:uiPriority w:val="99"/>
    <w:pPr>
      <w:shd w:val="clear" w:color="auto" w:fill="FFFFFF"/>
      <w:spacing w:before="1440" w:line="240" w:lineRule="atLeast"/>
      <w:jc w:val="center"/>
    </w:pPr>
    <w:rPr>
      <w:b/>
      <w:bCs/>
      <w:noProof/>
      <w:color w:val="auto"/>
      <w:w w:val="50"/>
      <w:sz w:val="154"/>
      <w:szCs w:val="154"/>
    </w:rPr>
  </w:style>
  <w:style w:type="paragraph" w:customStyle="1" w:styleId="Style26">
    <w:name w:val="Style 26"/>
    <w:basedOn w:val="a"/>
    <w:link w:val="CharStyle27Exact"/>
    <w:uiPriority w:val="99"/>
    <w:pPr>
      <w:shd w:val="clear" w:color="auto" w:fill="FFFFFF"/>
      <w:spacing w:line="240" w:lineRule="atLeast"/>
      <w:jc w:val="center"/>
    </w:pPr>
    <w:rPr>
      <w:b/>
      <w:bCs/>
      <w:color w:val="auto"/>
      <w:spacing w:val="3"/>
      <w:sz w:val="35"/>
      <w:szCs w:val="35"/>
    </w:rPr>
  </w:style>
  <w:style w:type="paragraph" w:customStyle="1" w:styleId="Style29">
    <w:name w:val="Style 29"/>
    <w:basedOn w:val="a"/>
    <w:link w:val="CharStyle30Exact"/>
    <w:uiPriority w:val="99"/>
    <w:pPr>
      <w:shd w:val="clear" w:color="auto" w:fill="FFFFFF"/>
      <w:spacing w:line="158" w:lineRule="exact"/>
      <w:jc w:val="center"/>
    </w:pPr>
    <w:rPr>
      <w:color w:val="auto"/>
      <w:spacing w:val="10"/>
      <w:sz w:val="11"/>
      <w:szCs w:val="11"/>
    </w:rPr>
  </w:style>
  <w:style w:type="paragraph" w:customStyle="1" w:styleId="Style34">
    <w:name w:val="Style 34"/>
    <w:basedOn w:val="a"/>
    <w:link w:val="CharStyle35"/>
    <w:uiPriority w:val="99"/>
    <w:pPr>
      <w:shd w:val="clear" w:color="auto" w:fill="FFFFFF"/>
      <w:spacing w:after="240" w:line="240" w:lineRule="atLeast"/>
      <w:outlineLvl w:val="3"/>
    </w:pPr>
    <w:rPr>
      <w:b/>
      <w:bCs/>
      <w:color w:val="auto"/>
      <w:sz w:val="22"/>
      <w:szCs w:val="22"/>
    </w:rPr>
  </w:style>
  <w:style w:type="paragraph" w:customStyle="1" w:styleId="Style37">
    <w:name w:val="Style 37"/>
    <w:basedOn w:val="a"/>
    <w:link w:val="CharStyle38"/>
    <w:uiPriority w:val="99"/>
    <w:pPr>
      <w:shd w:val="clear" w:color="auto" w:fill="FFFFFF"/>
      <w:spacing w:before="420" w:line="317" w:lineRule="exact"/>
      <w:jc w:val="both"/>
    </w:pPr>
    <w:rPr>
      <w:color w:val="auto"/>
      <w:sz w:val="22"/>
      <w:szCs w:val="22"/>
    </w:rPr>
  </w:style>
  <w:style w:type="paragraph" w:customStyle="1" w:styleId="Style48">
    <w:name w:val="Style 48"/>
    <w:basedOn w:val="a"/>
    <w:link w:val="CharStyle49"/>
    <w:uiPriority w:val="99"/>
    <w:pPr>
      <w:shd w:val="clear" w:color="auto" w:fill="FFFFFF"/>
      <w:spacing w:before="300" w:after="420" w:line="240" w:lineRule="atLeast"/>
      <w:outlineLvl w:val="2"/>
    </w:pPr>
    <w:rPr>
      <w:b/>
      <w:bCs/>
      <w:color w:val="auto"/>
      <w:sz w:val="22"/>
      <w:szCs w:val="22"/>
    </w:rPr>
  </w:style>
  <w:style w:type="paragraph" w:customStyle="1" w:styleId="Style61">
    <w:name w:val="Style 61"/>
    <w:basedOn w:val="a"/>
    <w:link w:val="CharStyle62"/>
    <w:uiPriority w:val="99"/>
    <w:pPr>
      <w:shd w:val="clear" w:color="auto" w:fill="FFFFFF"/>
      <w:spacing w:line="240" w:lineRule="atLeast"/>
    </w:pPr>
    <w:rPr>
      <w:b/>
      <w:bCs/>
      <w:color w:val="auto"/>
      <w:sz w:val="22"/>
      <w:szCs w:val="22"/>
    </w:rPr>
  </w:style>
  <w:style w:type="paragraph" w:customStyle="1" w:styleId="Style64">
    <w:name w:val="Style 64"/>
    <w:basedOn w:val="a"/>
    <w:link w:val="CharStyle65"/>
    <w:uiPriority w:val="99"/>
    <w:pPr>
      <w:shd w:val="clear" w:color="auto" w:fill="FFFFFF"/>
      <w:spacing w:before="600" w:after="360" w:line="240" w:lineRule="atLeast"/>
    </w:pPr>
    <w:rPr>
      <w:color w:val="auto"/>
      <w:sz w:val="22"/>
      <w:szCs w:val="22"/>
    </w:rPr>
  </w:style>
  <w:style w:type="character" w:styleId="a3">
    <w:name w:val="Hyperlink"/>
    <w:basedOn w:val="a0"/>
    <w:uiPriority w:val="99"/>
    <w:unhideWhenUsed/>
    <w:rsid w:val="001E07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arka.ru" TargetMode="External"/><Relationship Id="rId13" Type="http://schemas.openxmlformats.org/officeDocument/2006/relationships/hyperlink" Target="http://www.msmark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p.ru" TargetMode="External"/><Relationship Id="rId12" Type="http://schemas.openxmlformats.org/officeDocument/2006/relationships/hyperlink" Target="http://www.fap.ru" TargetMode="External"/><Relationship Id="rId17" Type="http://schemas.openxmlformats.org/officeDocument/2006/relationships/hyperlink" Target="http://www.msmark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p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d-2018@fap.ru" TargetMode="External"/><Relationship Id="rId11" Type="http://schemas.openxmlformats.org/officeDocument/2006/relationships/hyperlink" Target="http://www.rusmarka.m" TargetMode="External"/><Relationship Id="rId5" Type="http://schemas.openxmlformats.org/officeDocument/2006/relationships/hyperlink" Target="http://www.msmarka.ru" TargetMode="External"/><Relationship Id="rId15" Type="http://schemas.openxmlformats.org/officeDocument/2006/relationships/hyperlink" Target="http://www.fap.ru" TargetMode="External"/><Relationship Id="rId10" Type="http://schemas.openxmlformats.org/officeDocument/2006/relationships/hyperlink" Target="http://www.fap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@marka-art.ru" TargetMode="External"/><Relationship Id="rId14" Type="http://schemas.openxmlformats.org/officeDocument/2006/relationships/hyperlink" Target="http://www.f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ОБЩЕСТВЕННЫЙ ФОНД</vt:lpstr>
    </vt:vector>
  </TitlesOfParts>
  <Company/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ОБЩЕСТВЕННЫЙ ФОНД</dc:title>
  <dc:creator>Kirillova</dc:creator>
  <cp:lastModifiedBy>user</cp:lastModifiedBy>
  <cp:revision>2</cp:revision>
  <dcterms:created xsi:type="dcterms:W3CDTF">2018-04-24T11:57:00Z</dcterms:created>
  <dcterms:modified xsi:type="dcterms:W3CDTF">2018-04-24T11:57:00Z</dcterms:modified>
</cp:coreProperties>
</file>